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AA" w:rsidRPr="000C4379" w:rsidRDefault="006E0013" w:rsidP="00B05717">
      <w:pPr>
        <w:autoSpaceDE w:val="0"/>
        <w:autoSpaceDN w:val="0"/>
        <w:adjustRightInd w:val="0"/>
        <w:spacing w:after="0" w:line="240" w:lineRule="auto"/>
        <w:ind w:firstLine="397"/>
        <w:jc w:val="both"/>
        <w:rPr>
          <w:rFonts w:ascii="Times New Roman" w:hAnsi="Times New Roman"/>
          <w:b/>
          <w:sz w:val="28"/>
          <w:szCs w:val="28"/>
          <w:lang w:val="uk-UA" w:eastAsia="ru-RU"/>
        </w:rPr>
      </w:pPr>
      <w:bookmarkStart w:id="0" w:name="к201091574522"/>
      <w:r>
        <w:rPr>
          <w:rFonts w:ascii="Times New Roman" w:hAnsi="Times New Roman"/>
          <w:b/>
          <w:sz w:val="28"/>
          <w:szCs w:val="28"/>
          <w:lang w:val="uk-UA" w:eastAsia="ru-RU"/>
        </w:rPr>
        <w:t>Тема:</w:t>
      </w:r>
      <w:r w:rsidR="00CC0FAA" w:rsidRPr="000C4379">
        <w:rPr>
          <w:rFonts w:ascii="Times New Roman" w:hAnsi="Times New Roman"/>
          <w:b/>
          <w:sz w:val="28"/>
          <w:szCs w:val="28"/>
          <w:lang w:val="uk-UA" w:eastAsia="ru-RU"/>
        </w:rPr>
        <w:t xml:space="preserve"> Рухомий і нерухомий блоки</w:t>
      </w:r>
    </w:p>
    <w:p w:rsidR="0074751F" w:rsidRPr="000C4379" w:rsidRDefault="0074751F" w:rsidP="00B05717">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hAnsi="Times New Roman"/>
          <w:b/>
          <w:sz w:val="28"/>
          <w:szCs w:val="28"/>
          <w:lang w:val="uk-UA" w:eastAsia="ru-RU"/>
        </w:rPr>
        <w:t>Мета уроку:</w:t>
      </w:r>
      <w:r w:rsidRPr="000C4379">
        <w:rPr>
          <w:rFonts w:ascii="Times New Roman" w:hAnsi="Times New Roman"/>
          <w:sz w:val="28"/>
          <w:szCs w:val="28"/>
          <w:lang w:val="uk-UA" w:eastAsia="ru-RU"/>
        </w:rPr>
        <w:t xml:space="preserve"> </w:t>
      </w:r>
    </w:p>
    <w:p w:rsidR="00D8493D" w:rsidRPr="000C4379" w:rsidRDefault="00B334CF" w:rsidP="00C523B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sz w:val="28"/>
          <w:szCs w:val="28"/>
          <w:lang w:val="uk-UA" w:eastAsia="ru-RU"/>
        </w:rPr>
        <w:t>Навчальна.</w:t>
      </w:r>
      <w:r w:rsidR="00902C93" w:rsidRPr="000C4379">
        <w:rPr>
          <w:rFonts w:ascii="Times New Roman" w:eastAsia="MyriadPro-Regular" w:hAnsi="Times New Roman"/>
          <w:sz w:val="28"/>
          <w:szCs w:val="28"/>
          <w:lang w:val="uk-UA" w:eastAsia="ru-RU"/>
        </w:rPr>
        <w:t xml:space="preserve"> </w:t>
      </w:r>
      <w:r w:rsidR="00C31FA5" w:rsidRPr="000C4379">
        <w:rPr>
          <w:rFonts w:ascii="Times New Roman" w:eastAsia="MyriadPro-Regular" w:hAnsi="Times New Roman"/>
          <w:sz w:val="28"/>
          <w:szCs w:val="28"/>
          <w:lang w:val="uk-UA" w:eastAsia="ru-RU"/>
        </w:rPr>
        <w:t>Ознайомити учнів із застосуванням правила моментів для блоків як різновидів важеля.</w:t>
      </w:r>
    </w:p>
    <w:p w:rsidR="00FA26C0" w:rsidRPr="000C4379" w:rsidRDefault="00B334CF" w:rsidP="00C523B3">
      <w:pPr>
        <w:autoSpaceDE w:val="0"/>
        <w:autoSpaceDN w:val="0"/>
        <w:adjustRightInd w:val="0"/>
        <w:spacing w:after="0" w:line="240" w:lineRule="auto"/>
        <w:ind w:firstLine="397"/>
        <w:jc w:val="both"/>
        <w:rPr>
          <w:rFonts w:ascii="Times New Roman" w:hAnsi="Times New Roman"/>
          <w:sz w:val="28"/>
          <w:szCs w:val="28"/>
          <w:lang w:val="uk-UA" w:eastAsia="ru-RU"/>
        </w:rPr>
      </w:pPr>
      <w:r w:rsidRPr="000C4379">
        <w:rPr>
          <w:rFonts w:ascii="Times New Roman" w:eastAsia="MyriadPro-Regular" w:hAnsi="Times New Roman"/>
          <w:b/>
          <w:sz w:val="28"/>
          <w:szCs w:val="28"/>
          <w:lang w:val="uk-UA" w:eastAsia="ru-RU"/>
        </w:rPr>
        <w:t>Розвивальна.</w:t>
      </w:r>
      <w:r w:rsidRPr="000C4379">
        <w:rPr>
          <w:rFonts w:ascii="Times New Roman" w:eastAsia="MyriadPro-Regular" w:hAnsi="Times New Roman"/>
          <w:sz w:val="28"/>
          <w:szCs w:val="28"/>
          <w:lang w:val="uk-UA" w:eastAsia="ru-RU"/>
        </w:rPr>
        <w:t xml:space="preserve"> </w:t>
      </w:r>
      <w:r w:rsidR="00D8493D" w:rsidRPr="000C4379">
        <w:rPr>
          <w:rFonts w:ascii="Times New Roman" w:eastAsia="MyriadPro-Regular" w:hAnsi="Times New Roman"/>
          <w:sz w:val="28"/>
          <w:szCs w:val="28"/>
          <w:lang w:val="uk-UA" w:eastAsia="ru-RU"/>
        </w:rPr>
        <w:t>Розвивати інтерес до вивчення фізики;</w:t>
      </w:r>
      <w:r w:rsidR="0067065E" w:rsidRPr="000C4379">
        <w:rPr>
          <w:rFonts w:ascii="Times New Roman" w:eastAsia="MyriadPro-Regular" w:hAnsi="Times New Roman"/>
          <w:sz w:val="28"/>
          <w:szCs w:val="28"/>
          <w:lang w:val="uk-UA" w:eastAsia="ru-RU"/>
        </w:rPr>
        <w:t xml:space="preserve"> показати учням практичну значущість набутих знань.</w:t>
      </w:r>
    </w:p>
    <w:p w:rsidR="007629EB" w:rsidRPr="000C4379" w:rsidRDefault="00B334CF" w:rsidP="00C523B3">
      <w:pPr>
        <w:autoSpaceDE w:val="0"/>
        <w:autoSpaceDN w:val="0"/>
        <w:adjustRightInd w:val="0"/>
        <w:spacing w:after="0" w:line="240" w:lineRule="auto"/>
        <w:ind w:firstLine="397"/>
        <w:jc w:val="both"/>
        <w:rPr>
          <w:rFonts w:ascii="Times New Roman" w:hAnsi="Times New Roman"/>
          <w:sz w:val="28"/>
          <w:szCs w:val="28"/>
          <w:lang w:val="uk-UA" w:eastAsia="ru-RU"/>
        </w:rPr>
      </w:pPr>
      <w:r w:rsidRPr="000C4379">
        <w:rPr>
          <w:rFonts w:ascii="Times New Roman" w:eastAsia="MyriadPro-Regular" w:hAnsi="Times New Roman"/>
          <w:b/>
          <w:sz w:val="28"/>
          <w:szCs w:val="28"/>
          <w:lang w:val="uk-UA" w:eastAsia="ru-RU"/>
        </w:rPr>
        <w:t>Виховна.</w:t>
      </w:r>
      <w:r w:rsidR="0081286B" w:rsidRPr="000C4379">
        <w:rPr>
          <w:rFonts w:ascii="Times New Roman" w:eastAsia="MyriadPro-Regular" w:hAnsi="Times New Roman"/>
          <w:sz w:val="28"/>
          <w:szCs w:val="28"/>
          <w:lang w:val="uk-UA" w:eastAsia="ru-RU"/>
        </w:rPr>
        <w:t xml:space="preserve"> </w:t>
      </w:r>
      <w:r w:rsidR="0067065E" w:rsidRPr="000C4379">
        <w:rPr>
          <w:rFonts w:ascii="Times New Roman" w:hAnsi="Times New Roman"/>
          <w:sz w:val="28"/>
          <w:szCs w:val="28"/>
          <w:lang w:val="uk-UA" w:eastAsia="ru-RU"/>
        </w:rPr>
        <w:t>Виховувати культуру оформлення задач.</w:t>
      </w:r>
    </w:p>
    <w:p w:rsidR="00C523B3" w:rsidRPr="000C4379" w:rsidRDefault="0074751F" w:rsidP="00C523B3">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hAnsi="Times New Roman"/>
          <w:b/>
          <w:sz w:val="28"/>
          <w:szCs w:val="28"/>
          <w:lang w:val="uk-UA" w:eastAsia="ru-RU"/>
        </w:rPr>
        <w:t>Тип уроку:</w:t>
      </w:r>
      <w:r w:rsidRPr="000C4379">
        <w:rPr>
          <w:rFonts w:ascii="Times New Roman" w:hAnsi="Times New Roman"/>
          <w:sz w:val="28"/>
          <w:szCs w:val="28"/>
          <w:lang w:val="uk-UA" w:eastAsia="ru-RU"/>
        </w:rPr>
        <w:t xml:space="preserve"> </w:t>
      </w:r>
      <w:r w:rsidR="00F50D94" w:rsidRPr="000C4379">
        <w:rPr>
          <w:rFonts w:ascii="Times New Roman" w:eastAsia="MyriadPro-Regular" w:hAnsi="Times New Roman"/>
          <w:sz w:val="28"/>
          <w:szCs w:val="28"/>
          <w:lang w:val="uk-UA" w:eastAsia="ru-RU"/>
        </w:rPr>
        <w:t>урок вивчення нового матеріалу.</w:t>
      </w:r>
    </w:p>
    <w:p w:rsidR="006C3692" w:rsidRPr="000C4379" w:rsidRDefault="006C3692" w:rsidP="00B05717">
      <w:pPr>
        <w:autoSpaceDE w:val="0"/>
        <w:autoSpaceDN w:val="0"/>
        <w:adjustRightInd w:val="0"/>
        <w:spacing w:after="0" w:line="240" w:lineRule="auto"/>
        <w:ind w:firstLine="397"/>
        <w:jc w:val="center"/>
        <w:rPr>
          <w:rFonts w:ascii="Times New Roman" w:eastAsia="MyriadPro-Regular" w:hAnsi="Times New Roman"/>
          <w:b/>
          <w:sz w:val="28"/>
          <w:szCs w:val="28"/>
          <w:lang w:val="uk-UA" w:eastAsia="ru-RU"/>
        </w:rPr>
      </w:pPr>
      <w:bookmarkStart w:id="1" w:name="к201091574532"/>
      <w:bookmarkEnd w:id="0"/>
    </w:p>
    <w:p w:rsidR="0074751F" w:rsidRPr="000C4379" w:rsidRDefault="00B334CF" w:rsidP="00B05717">
      <w:pPr>
        <w:autoSpaceDE w:val="0"/>
        <w:autoSpaceDN w:val="0"/>
        <w:adjustRightInd w:val="0"/>
        <w:spacing w:after="0" w:line="240" w:lineRule="auto"/>
        <w:ind w:firstLine="397"/>
        <w:jc w:val="center"/>
        <w:rPr>
          <w:rFonts w:ascii="Times New Roman" w:eastAsia="MyriadPro-Regular" w:hAnsi="Times New Roman"/>
          <w:b/>
          <w:sz w:val="28"/>
          <w:szCs w:val="28"/>
          <w:lang w:val="uk-UA" w:eastAsia="ru-RU"/>
        </w:rPr>
      </w:pPr>
      <w:r w:rsidRPr="000C4379">
        <w:rPr>
          <w:rFonts w:ascii="Times New Roman" w:eastAsia="MyriadPro-Regular" w:hAnsi="Times New Roman"/>
          <w:b/>
          <w:sz w:val="28"/>
          <w:szCs w:val="28"/>
          <w:lang w:val="uk-UA" w:eastAsia="ru-RU"/>
        </w:rPr>
        <w:t>Хід</w:t>
      </w:r>
      <w:r w:rsidR="0074751F" w:rsidRPr="000C4379">
        <w:rPr>
          <w:rFonts w:ascii="Times New Roman" w:eastAsia="MyriadPro-Regular" w:hAnsi="Times New Roman"/>
          <w:b/>
          <w:sz w:val="28"/>
          <w:szCs w:val="28"/>
          <w:lang w:val="uk-UA" w:eastAsia="ru-RU"/>
        </w:rPr>
        <w:t xml:space="preserve"> уроку</w:t>
      </w:r>
    </w:p>
    <w:p w:rsidR="004439D9" w:rsidRPr="000C4379" w:rsidRDefault="006E0013" w:rsidP="00B05717">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uk-UA" w:eastAsia="ru-RU"/>
        </w:rPr>
        <w:t>І</w:t>
      </w:r>
      <w:r w:rsidR="00E53C96" w:rsidRPr="000C4379">
        <w:rPr>
          <w:rFonts w:ascii="Times New Roman" w:eastAsia="MyriadPro-Regular" w:hAnsi="Times New Roman"/>
          <w:b/>
          <w:sz w:val="28"/>
          <w:szCs w:val="28"/>
          <w:lang w:val="uk-UA" w:eastAsia="ru-RU"/>
        </w:rPr>
        <w:t>.</w:t>
      </w:r>
      <w:r w:rsidR="00E53C96" w:rsidRPr="000C4379">
        <w:rPr>
          <w:rFonts w:ascii="Times New Roman" w:eastAsia="MyriadPro-Regular" w:hAnsi="Times New Roman"/>
          <w:b/>
          <w:sz w:val="28"/>
          <w:szCs w:val="28"/>
          <w:lang w:val="uk-UA" w:eastAsia="ru-RU"/>
        </w:rPr>
        <w:tab/>
      </w:r>
      <w:r w:rsidR="00F532CE" w:rsidRPr="000C4379">
        <w:rPr>
          <w:rFonts w:ascii="Times New Roman" w:eastAsia="MyriadPro-Regular" w:hAnsi="Times New Roman"/>
          <w:b/>
          <w:sz w:val="28"/>
          <w:szCs w:val="28"/>
          <w:lang w:val="uk-UA" w:eastAsia="ru-RU"/>
        </w:rPr>
        <w:t>ПЕРЕВІРКА ДОМАШНЬОГО ЗАВДАННЯ</w:t>
      </w:r>
      <w:r>
        <w:rPr>
          <w:rFonts w:ascii="Times New Roman" w:eastAsia="MyriadPro-Regular" w:hAnsi="Times New Roman"/>
          <w:b/>
          <w:sz w:val="28"/>
          <w:szCs w:val="28"/>
          <w:lang w:val="uk-UA" w:eastAsia="ru-RU"/>
        </w:rPr>
        <w:t xml:space="preserve"> (усно)</w:t>
      </w:r>
    </w:p>
    <w:p w:rsidR="00162D5E" w:rsidRPr="000C4379" w:rsidRDefault="00162D5E" w:rsidP="006E0013">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 xml:space="preserve">1. Що таке важіль? Наведіть приклади застосування важеля. </w:t>
      </w:r>
    </w:p>
    <w:p w:rsidR="00162D5E" w:rsidRPr="000C4379" w:rsidRDefault="006E0013" w:rsidP="00162D5E">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Pr>
          <w:rFonts w:ascii="Times New Roman" w:eastAsia="SchoolBookC" w:hAnsi="Times New Roman"/>
          <w:i/>
          <w:iCs/>
          <w:sz w:val="28"/>
          <w:szCs w:val="28"/>
          <w:lang w:val="uk-UA" w:eastAsia="ru-RU"/>
        </w:rPr>
        <w:t>2</w:t>
      </w:r>
      <w:r w:rsidR="00162D5E" w:rsidRPr="000C4379">
        <w:rPr>
          <w:rFonts w:ascii="Times New Roman" w:eastAsia="SchoolBookC" w:hAnsi="Times New Roman"/>
          <w:i/>
          <w:iCs/>
          <w:sz w:val="28"/>
          <w:szCs w:val="28"/>
          <w:lang w:val="uk-UA" w:eastAsia="ru-RU"/>
        </w:rPr>
        <w:t xml:space="preserve">. Дайте означення плеча сили. </w:t>
      </w:r>
    </w:p>
    <w:p w:rsidR="00162D5E" w:rsidRPr="000C4379" w:rsidRDefault="006E0013" w:rsidP="00162D5E">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Pr>
          <w:rFonts w:ascii="Times New Roman" w:eastAsia="SchoolBookC" w:hAnsi="Times New Roman"/>
          <w:i/>
          <w:iCs/>
          <w:sz w:val="28"/>
          <w:szCs w:val="28"/>
          <w:lang w:val="uk-UA" w:eastAsia="ru-RU"/>
        </w:rPr>
        <w:t>3</w:t>
      </w:r>
      <w:r w:rsidR="00162D5E" w:rsidRPr="000C4379">
        <w:rPr>
          <w:rFonts w:ascii="Times New Roman" w:eastAsia="SchoolBookC" w:hAnsi="Times New Roman"/>
          <w:i/>
          <w:iCs/>
          <w:sz w:val="28"/>
          <w:szCs w:val="28"/>
          <w:lang w:val="uk-UA" w:eastAsia="ru-RU"/>
        </w:rPr>
        <w:t>. Якою рівністю записують правило важеля?</w:t>
      </w:r>
    </w:p>
    <w:p w:rsidR="00162D5E" w:rsidRPr="000C4379" w:rsidRDefault="006E0013" w:rsidP="00162D5E">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Pr>
          <w:rFonts w:ascii="Times New Roman" w:eastAsia="SchoolBookC" w:hAnsi="Times New Roman"/>
          <w:i/>
          <w:iCs/>
          <w:sz w:val="28"/>
          <w:szCs w:val="28"/>
          <w:lang w:val="uk-UA" w:eastAsia="ru-RU"/>
        </w:rPr>
        <w:t>4</w:t>
      </w:r>
      <w:r w:rsidR="00162D5E" w:rsidRPr="000C4379">
        <w:rPr>
          <w:rFonts w:ascii="Times New Roman" w:eastAsia="SchoolBookC" w:hAnsi="Times New Roman"/>
          <w:i/>
          <w:iCs/>
          <w:sz w:val="28"/>
          <w:szCs w:val="28"/>
          <w:lang w:val="uk-UA" w:eastAsia="ru-RU"/>
        </w:rPr>
        <w:t xml:space="preserve">. Дайте означення моменту сили. </w:t>
      </w:r>
    </w:p>
    <w:p w:rsidR="00162D5E" w:rsidRPr="000C4379" w:rsidRDefault="006E0013" w:rsidP="00162D5E">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Pr>
          <w:rFonts w:ascii="Times New Roman" w:eastAsia="SchoolBookC" w:hAnsi="Times New Roman"/>
          <w:i/>
          <w:iCs/>
          <w:sz w:val="28"/>
          <w:szCs w:val="28"/>
          <w:lang w:val="uk-UA" w:eastAsia="ru-RU"/>
        </w:rPr>
        <w:t>5</w:t>
      </w:r>
      <w:r w:rsidR="00162D5E" w:rsidRPr="000C4379">
        <w:rPr>
          <w:rFonts w:ascii="Times New Roman" w:eastAsia="SchoolBookC" w:hAnsi="Times New Roman"/>
          <w:i/>
          <w:iCs/>
          <w:sz w:val="28"/>
          <w:szCs w:val="28"/>
          <w:lang w:val="uk-UA" w:eastAsia="ru-RU"/>
        </w:rPr>
        <w:t>. Сформулюйте правило моментів.</w:t>
      </w:r>
    </w:p>
    <w:p w:rsidR="005D5717" w:rsidRPr="000C4379" w:rsidRDefault="005D5717" w:rsidP="005D73C8">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p>
    <w:p w:rsidR="005D73C8" w:rsidRPr="000C4379" w:rsidRDefault="006E0013" w:rsidP="005D73C8">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uk-UA" w:eastAsia="ru-RU"/>
        </w:rPr>
        <w:t>II</w:t>
      </w:r>
      <w:r w:rsidR="005D73C8" w:rsidRPr="000C4379">
        <w:rPr>
          <w:rFonts w:ascii="Times New Roman" w:eastAsia="MyriadPro-Regular" w:hAnsi="Times New Roman"/>
          <w:b/>
          <w:sz w:val="28"/>
          <w:szCs w:val="28"/>
          <w:lang w:val="uk-UA" w:eastAsia="ru-RU"/>
        </w:rPr>
        <w:t>. АКТУАЛІЗАЦІЯ ОПОРНИХ ЗНАНЬ ТА ВМІНЬ</w:t>
      </w:r>
    </w:p>
    <w:p w:rsidR="0027601A" w:rsidRPr="000C4379" w:rsidRDefault="0027601A"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У сучасній техніці для перенесення вантажів на будівництвах і підприємствах широко використовуються вантажопідйомні механізми.</w:t>
      </w:r>
    </w:p>
    <w:p w:rsidR="0027601A" w:rsidRPr="000C4379" w:rsidRDefault="0027601A"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Серед них найдавніші винаходи людства: </w:t>
      </w:r>
      <w:r w:rsidRPr="000C4379">
        <w:rPr>
          <w:rFonts w:ascii="Times New Roman" w:eastAsia="MyriadPro-Regular" w:hAnsi="Times New Roman"/>
          <w:i/>
          <w:sz w:val="28"/>
          <w:szCs w:val="28"/>
          <w:lang w:val="uk-UA" w:eastAsia="ru-RU"/>
        </w:rPr>
        <w:t>важіль і блок.</w:t>
      </w:r>
      <w:r w:rsidRPr="000C4379">
        <w:rPr>
          <w:rFonts w:ascii="Times New Roman" w:eastAsia="MyriadPro-Regular" w:hAnsi="Times New Roman"/>
          <w:sz w:val="28"/>
          <w:szCs w:val="28"/>
          <w:lang w:val="uk-UA" w:eastAsia="ru-RU"/>
        </w:rPr>
        <w:t xml:space="preserve"> </w:t>
      </w:r>
    </w:p>
    <w:p w:rsidR="0027601A" w:rsidRPr="000C4379" w:rsidRDefault="0027601A" w:rsidP="0027601A">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w:r w:rsidRPr="000C4379">
        <w:rPr>
          <w:rFonts w:ascii="Times New Roman" w:eastAsia="MyriadPro-Regular" w:hAnsi="Times New Roman"/>
          <w:i/>
          <w:sz w:val="28"/>
          <w:szCs w:val="28"/>
          <w:lang w:val="uk-UA" w:eastAsia="ru-RU"/>
        </w:rPr>
        <w:t>Який же пристрій називають блоком?</w:t>
      </w:r>
    </w:p>
    <w:p w:rsidR="00E53C96" w:rsidRPr="000C4379" w:rsidRDefault="006E0013" w:rsidP="0027601A">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Pr>
          <w:rFonts w:ascii="Times New Roman" w:eastAsia="MyriadPro-Regular" w:hAnsi="Times New Roman"/>
          <w:b/>
          <w:sz w:val="28"/>
          <w:szCs w:val="28"/>
          <w:lang w:val="uk-UA" w:eastAsia="ru-RU"/>
        </w:rPr>
        <w:t>IІІ</w:t>
      </w:r>
      <w:r w:rsidR="00D7159E" w:rsidRPr="000C4379">
        <w:rPr>
          <w:rFonts w:ascii="Times New Roman" w:eastAsia="MyriadPro-Regular" w:hAnsi="Times New Roman"/>
          <w:b/>
          <w:sz w:val="28"/>
          <w:szCs w:val="28"/>
          <w:lang w:val="uk-UA" w:eastAsia="ru-RU"/>
        </w:rPr>
        <w:t xml:space="preserve">. </w:t>
      </w:r>
      <w:r w:rsidR="00D2537F" w:rsidRPr="000C4379">
        <w:rPr>
          <w:rFonts w:ascii="Times New Roman" w:eastAsia="MyriadPro-Regular" w:hAnsi="Times New Roman"/>
          <w:b/>
          <w:sz w:val="28"/>
          <w:szCs w:val="28"/>
          <w:lang w:val="uk-UA" w:eastAsia="ru-RU"/>
        </w:rPr>
        <w:t>ВИВЧЕННЯ НОВОГО МАТЕРІАЛУ</w:t>
      </w:r>
    </w:p>
    <w:p w:rsidR="002943E4" w:rsidRPr="000C4379" w:rsidRDefault="009D2DF7" w:rsidP="00AD7E3A">
      <w:pPr>
        <w:autoSpaceDE w:val="0"/>
        <w:autoSpaceDN w:val="0"/>
        <w:adjustRightInd w:val="0"/>
        <w:spacing w:after="0" w:line="240" w:lineRule="auto"/>
        <w:ind w:firstLine="397"/>
        <w:jc w:val="both"/>
        <w:rPr>
          <w:rFonts w:ascii="Times New Roman" w:eastAsia="MyriadPro-Regular" w:hAnsi="Times New Roman"/>
          <w:b/>
          <w:sz w:val="28"/>
          <w:szCs w:val="28"/>
          <w:u w:val="single"/>
          <w:lang w:val="uk-UA" w:eastAsia="ru-RU"/>
        </w:rPr>
      </w:pPr>
      <w:bookmarkStart w:id="2" w:name="п201091510226SlideId259"/>
      <w:bookmarkStart w:id="3" w:name="п2010914195219SlideId273"/>
      <w:r w:rsidRPr="000C4379">
        <w:rPr>
          <w:rFonts w:ascii="Times New Roman" w:eastAsia="MyriadPro-Regular" w:hAnsi="Times New Roman"/>
          <w:b/>
          <w:sz w:val="28"/>
          <w:szCs w:val="28"/>
          <w:u w:val="single"/>
          <w:lang w:val="uk-UA" w:eastAsia="ru-RU"/>
        </w:rPr>
        <w:t>1</w:t>
      </w:r>
      <w:r w:rsidR="00FA55C7" w:rsidRPr="000C4379">
        <w:rPr>
          <w:rFonts w:ascii="Times New Roman" w:eastAsia="MyriadPro-Regular" w:hAnsi="Times New Roman"/>
          <w:b/>
          <w:sz w:val="28"/>
          <w:szCs w:val="28"/>
          <w:u w:val="single"/>
          <w:lang w:val="uk-UA" w:eastAsia="ru-RU"/>
        </w:rPr>
        <w:t xml:space="preserve">. </w:t>
      </w:r>
      <w:r w:rsidR="0027601A" w:rsidRPr="000C4379">
        <w:rPr>
          <w:rFonts w:ascii="Times New Roman" w:eastAsia="MyriadPro-Regular" w:hAnsi="Times New Roman"/>
          <w:b/>
          <w:sz w:val="28"/>
          <w:szCs w:val="28"/>
          <w:u w:val="single"/>
          <w:lang w:val="uk-UA" w:eastAsia="ru-RU"/>
        </w:rPr>
        <w:t>Блок</w:t>
      </w:r>
    </w:p>
    <w:p w:rsidR="00E563BE" w:rsidRPr="000C4379" w:rsidRDefault="0027601A" w:rsidP="0027601A">
      <w:pPr>
        <w:autoSpaceDE w:val="0"/>
        <w:autoSpaceDN w:val="0"/>
        <w:adjustRightInd w:val="0"/>
        <w:spacing w:after="0" w:line="240" w:lineRule="auto"/>
        <w:ind w:firstLine="397"/>
        <w:jc w:val="both"/>
        <w:rPr>
          <w:b/>
          <w:noProof/>
          <w:lang w:val="uk-UA" w:eastAsia="uk-UA"/>
        </w:rPr>
      </w:pPr>
      <w:r w:rsidRPr="000C4379">
        <w:rPr>
          <w:noProof/>
          <w:lang w:eastAsia="ru-RU"/>
        </w:rPr>
        <w:drawing>
          <wp:anchor distT="0" distB="0" distL="114300" distR="114300" simplePos="0" relativeHeight="251659264" behindDoc="0" locked="0" layoutInCell="1" allowOverlap="1" wp14:anchorId="5FEA98B1" wp14:editId="45F098E4">
            <wp:simplePos x="0" y="0"/>
            <wp:positionH relativeFrom="column">
              <wp:posOffset>81915</wp:posOffset>
            </wp:positionH>
            <wp:positionV relativeFrom="paragraph">
              <wp:posOffset>49530</wp:posOffset>
            </wp:positionV>
            <wp:extent cx="1864360" cy="1993900"/>
            <wp:effectExtent l="0" t="0" r="2540" b="635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360" cy="1993900"/>
                    </a:xfrm>
                    <a:prstGeom prst="rect">
                      <a:avLst/>
                    </a:prstGeom>
                  </pic:spPr>
                </pic:pic>
              </a:graphicData>
            </a:graphic>
            <wp14:sizeRelH relativeFrom="margin">
              <wp14:pctWidth>0</wp14:pctWidth>
            </wp14:sizeRelH>
            <wp14:sizeRelV relativeFrom="margin">
              <wp14:pctHeight>0</wp14:pctHeight>
            </wp14:sizeRelV>
          </wp:anchor>
        </w:drawing>
      </w:r>
      <w:r w:rsidRPr="000C4379">
        <w:rPr>
          <w:rFonts w:ascii="Times New Roman" w:eastAsia="MyriadPro-Regular" w:hAnsi="Times New Roman"/>
          <w:b/>
          <w:sz w:val="28"/>
          <w:szCs w:val="28"/>
          <w:lang w:val="uk-UA" w:eastAsia="ru-RU"/>
        </w:rPr>
        <w:t xml:space="preserve">Блок — це простий механізм, що має форму колеса із жолобом по </w:t>
      </w:r>
      <w:proofErr w:type="spellStart"/>
      <w:r w:rsidRPr="000C4379">
        <w:rPr>
          <w:rFonts w:ascii="Times New Roman" w:eastAsia="MyriadPro-Regular" w:hAnsi="Times New Roman"/>
          <w:b/>
          <w:sz w:val="28"/>
          <w:szCs w:val="28"/>
          <w:lang w:val="uk-UA" w:eastAsia="ru-RU"/>
        </w:rPr>
        <w:t>ободу</w:t>
      </w:r>
      <w:proofErr w:type="spellEnd"/>
      <w:r w:rsidRPr="000C4379">
        <w:rPr>
          <w:rFonts w:ascii="Times New Roman" w:eastAsia="MyriadPro-Regular" w:hAnsi="Times New Roman"/>
          <w:b/>
          <w:sz w:val="28"/>
          <w:szCs w:val="28"/>
          <w:lang w:val="uk-UA" w:eastAsia="ru-RU"/>
        </w:rPr>
        <w:t>, через який перекинуто мотузку (канат).</w:t>
      </w:r>
      <w:r w:rsidR="00E563BE" w:rsidRPr="000C4379">
        <w:rPr>
          <w:b/>
          <w:noProof/>
          <w:lang w:val="uk-UA" w:eastAsia="uk-UA"/>
        </w:rPr>
        <w:t xml:space="preserve">           </w:t>
      </w:r>
    </w:p>
    <w:p w:rsidR="007603E3" w:rsidRPr="000C4379" w:rsidRDefault="007603E3"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rsidR="0027601A" w:rsidRPr="000C4379" w:rsidRDefault="0027601A"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1 – колесо;</w:t>
      </w:r>
    </w:p>
    <w:p w:rsidR="0027601A" w:rsidRPr="000C4379" w:rsidRDefault="0027601A"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2</w:t>
      </w:r>
      <w:r w:rsidR="007603E3" w:rsidRPr="000C4379">
        <w:rPr>
          <w:rFonts w:ascii="Times New Roman" w:eastAsia="MyriadPro-Regular" w:hAnsi="Times New Roman"/>
          <w:sz w:val="28"/>
          <w:szCs w:val="28"/>
          <w:lang w:val="uk-UA" w:eastAsia="ru-RU"/>
        </w:rPr>
        <w:t xml:space="preserve"> –</w:t>
      </w:r>
      <w:r w:rsidRPr="000C4379">
        <w:rPr>
          <w:rFonts w:ascii="Times New Roman" w:eastAsia="MyriadPro-Regular" w:hAnsi="Times New Roman"/>
          <w:sz w:val="28"/>
          <w:szCs w:val="28"/>
          <w:lang w:val="uk-UA" w:eastAsia="ru-RU"/>
        </w:rPr>
        <w:t xml:space="preserve"> </w:t>
      </w:r>
      <w:r w:rsidR="00354A3F" w:rsidRPr="000C4379">
        <w:rPr>
          <w:rFonts w:ascii="Times New Roman" w:eastAsia="MyriadPro-Regular" w:hAnsi="Times New Roman"/>
          <w:sz w:val="28"/>
          <w:szCs w:val="28"/>
          <w:lang w:val="uk-UA" w:eastAsia="ru-RU"/>
        </w:rPr>
        <w:t>жолоб</w:t>
      </w:r>
      <w:r w:rsidR="007603E3" w:rsidRPr="000C4379">
        <w:rPr>
          <w:rFonts w:ascii="Times New Roman" w:eastAsia="MyriadPro-Regular" w:hAnsi="Times New Roman"/>
          <w:sz w:val="28"/>
          <w:szCs w:val="28"/>
          <w:lang w:val="uk-UA" w:eastAsia="ru-RU"/>
        </w:rPr>
        <w:t>;</w:t>
      </w:r>
      <w:r w:rsidRPr="000C4379">
        <w:rPr>
          <w:rFonts w:ascii="Times New Roman" w:eastAsia="MyriadPro-Regular" w:hAnsi="Times New Roman"/>
          <w:sz w:val="28"/>
          <w:szCs w:val="28"/>
          <w:lang w:val="uk-UA" w:eastAsia="ru-RU"/>
        </w:rPr>
        <w:t xml:space="preserve"> </w:t>
      </w:r>
    </w:p>
    <w:p w:rsidR="007603E3" w:rsidRPr="000C4379" w:rsidRDefault="007603E3"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3 – в</w:t>
      </w:r>
      <w:r w:rsidR="0027601A" w:rsidRPr="000C4379">
        <w:rPr>
          <w:rFonts w:ascii="Times New Roman" w:eastAsia="MyriadPro-Regular" w:hAnsi="Times New Roman"/>
          <w:sz w:val="28"/>
          <w:szCs w:val="28"/>
          <w:lang w:val="uk-UA" w:eastAsia="ru-RU"/>
        </w:rPr>
        <w:t>ісь колеса</w:t>
      </w:r>
      <w:r w:rsidRPr="000C4379">
        <w:rPr>
          <w:rFonts w:ascii="Times New Roman" w:eastAsia="MyriadPro-Regular" w:hAnsi="Times New Roman"/>
          <w:sz w:val="28"/>
          <w:szCs w:val="28"/>
          <w:lang w:val="uk-UA" w:eastAsia="ru-RU"/>
        </w:rPr>
        <w:t>;</w:t>
      </w:r>
    </w:p>
    <w:p w:rsidR="007603E3" w:rsidRPr="000C4379" w:rsidRDefault="007603E3"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4 – обойма</w:t>
      </w:r>
      <w:r w:rsidR="0027601A" w:rsidRPr="000C4379">
        <w:rPr>
          <w:rFonts w:ascii="Times New Roman" w:eastAsia="MyriadPro-Regular" w:hAnsi="Times New Roman"/>
          <w:sz w:val="28"/>
          <w:szCs w:val="28"/>
          <w:lang w:val="uk-UA" w:eastAsia="ru-RU"/>
        </w:rPr>
        <w:t>;</w:t>
      </w:r>
    </w:p>
    <w:p w:rsidR="0027601A" w:rsidRPr="000C4379" w:rsidRDefault="007603E3" w:rsidP="0027601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5 – мотузка.</w:t>
      </w:r>
      <w:r w:rsidR="0027601A" w:rsidRPr="000C4379">
        <w:rPr>
          <w:rFonts w:ascii="Times New Roman" w:eastAsia="MyriadPro-Regular" w:hAnsi="Times New Roman"/>
          <w:sz w:val="28"/>
          <w:szCs w:val="28"/>
          <w:lang w:val="uk-UA" w:eastAsia="ru-RU"/>
        </w:rPr>
        <w:t xml:space="preserve"> </w:t>
      </w:r>
    </w:p>
    <w:p w:rsidR="007603E3" w:rsidRPr="000C4379" w:rsidRDefault="007603E3" w:rsidP="009D2DF7">
      <w:pPr>
        <w:autoSpaceDE w:val="0"/>
        <w:autoSpaceDN w:val="0"/>
        <w:adjustRightInd w:val="0"/>
        <w:spacing w:after="0" w:line="240" w:lineRule="auto"/>
        <w:ind w:firstLine="397"/>
        <w:jc w:val="both"/>
        <w:rPr>
          <w:rFonts w:ascii="Times New Roman" w:eastAsia="MyriadPro-Regular" w:hAnsi="Times New Roman"/>
          <w:b/>
          <w:sz w:val="28"/>
          <w:szCs w:val="28"/>
          <w:u w:val="single"/>
          <w:lang w:val="uk-UA" w:eastAsia="ru-RU"/>
        </w:rPr>
      </w:pPr>
    </w:p>
    <w:p w:rsidR="009D2DF7" w:rsidRPr="000C4379" w:rsidRDefault="009D2DF7" w:rsidP="009D2DF7">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sz w:val="28"/>
          <w:szCs w:val="28"/>
          <w:u w:val="single"/>
          <w:lang w:val="uk-UA" w:eastAsia="ru-RU"/>
        </w:rPr>
        <w:t xml:space="preserve">2. </w:t>
      </w:r>
      <w:r w:rsidR="007603E3" w:rsidRPr="000C4379">
        <w:rPr>
          <w:rFonts w:ascii="Times New Roman" w:eastAsia="MyriadPro-Regular" w:hAnsi="Times New Roman"/>
          <w:b/>
          <w:sz w:val="28"/>
          <w:szCs w:val="28"/>
          <w:u w:val="single"/>
          <w:lang w:val="uk-UA" w:eastAsia="ru-RU"/>
        </w:rPr>
        <w:t>Нерухомий блок</w:t>
      </w:r>
    </w:p>
    <w:p w:rsidR="007603E3" w:rsidRPr="000C4379" w:rsidRDefault="007603E3" w:rsidP="008E7854">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0C4379">
        <w:rPr>
          <w:noProof/>
          <w:lang w:eastAsia="ru-RU"/>
        </w:rPr>
        <w:drawing>
          <wp:anchor distT="0" distB="0" distL="114300" distR="114300" simplePos="0" relativeHeight="251660288" behindDoc="0" locked="0" layoutInCell="1" allowOverlap="1" wp14:anchorId="3A262D75" wp14:editId="65AAB80B">
            <wp:simplePos x="0" y="0"/>
            <wp:positionH relativeFrom="column">
              <wp:posOffset>235774</wp:posOffset>
            </wp:positionH>
            <wp:positionV relativeFrom="paragraph">
              <wp:posOffset>47600</wp:posOffset>
            </wp:positionV>
            <wp:extent cx="1294410" cy="1913476"/>
            <wp:effectExtent l="0" t="0" r="127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410" cy="1913476"/>
                    </a:xfrm>
                    <a:prstGeom prst="rect">
                      <a:avLst/>
                    </a:prstGeom>
                  </pic:spPr>
                </pic:pic>
              </a:graphicData>
            </a:graphic>
          </wp:anchor>
        </w:drawing>
      </w:r>
      <w:r w:rsidR="00EF6D23">
        <w:rPr>
          <w:rFonts w:ascii="Times New Roman" w:eastAsia="MyriadPro-Regular" w:hAnsi="Times New Roman"/>
          <w:b/>
          <w:sz w:val="28"/>
          <w:szCs w:val="28"/>
          <w:lang w:val="uk-UA" w:eastAsia="ru-RU"/>
        </w:rPr>
        <w:t>Нерухомий</w:t>
      </w:r>
      <w:r w:rsidRPr="000C4379">
        <w:rPr>
          <w:rFonts w:ascii="Times New Roman" w:eastAsia="MyriadPro-Regular" w:hAnsi="Times New Roman"/>
          <w:b/>
          <w:sz w:val="28"/>
          <w:szCs w:val="28"/>
          <w:lang w:val="uk-UA" w:eastAsia="ru-RU"/>
        </w:rPr>
        <w:t xml:space="preserve"> блок – це блок, вісь якого закріплена і під час піднімання вантажів не піднімається й не опускається.</w:t>
      </w:r>
    </w:p>
    <w:p w:rsidR="007603E3" w:rsidRPr="000C4379" w:rsidRDefault="007603E3" w:rsidP="008E785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rsidR="007603E3" w:rsidRPr="000C4379" w:rsidRDefault="007603E3" w:rsidP="008E785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Важіль і нерухомий блок, на перший погляд, є зовсім різними механізмами. </w:t>
      </w:r>
    </w:p>
    <w:p w:rsidR="007603E3" w:rsidRPr="000C4379" w:rsidRDefault="007603E3" w:rsidP="008E785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Насправді </w:t>
      </w:r>
      <w:r w:rsidRPr="000C4379">
        <w:rPr>
          <w:rFonts w:ascii="Times New Roman" w:eastAsia="MyriadPro-Regular" w:hAnsi="Times New Roman"/>
          <w:i/>
          <w:sz w:val="28"/>
          <w:szCs w:val="28"/>
          <w:lang w:val="uk-UA" w:eastAsia="ru-RU"/>
        </w:rPr>
        <w:t xml:space="preserve">нерухомий блок — це важіль з однаковими </w:t>
      </w:r>
      <w:proofErr w:type="spellStart"/>
      <w:r w:rsidRPr="000C4379">
        <w:rPr>
          <w:rFonts w:ascii="Times New Roman" w:eastAsia="MyriadPro-Regular" w:hAnsi="Times New Roman"/>
          <w:i/>
          <w:sz w:val="28"/>
          <w:szCs w:val="28"/>
          <w:lang w:val="uk-UA" w:eastAsia="ru-RU"/>
        </w:rPr>
        <w:t>плечима</w:t>
      </w:r>
      <w:proofErr w:type="spellEnd"/>
      <w:r w:rsidRPr="000C4379">
        <w:rPr>
          <w:rFonts w:ascii="Times New Roman" w:eastAsia="MyriadPro-Regular" w:hAnsi="Times New Roman"/>
          <w:i/>
          <w:sz w:val="28"/>
          <w:szCs w:val="28"/>
          <w:lang w:val="uk-UA" w:eastAsia="ru-RU"/>
        </w:rPr>
        <w:t xml:space="preserve">. </w:t>
      </w:r>
    </w:p>
    <w:p w:rsidR="007603E3" w:rsidRPr="000C4379" w:rsidRDefault="00C615BC" w:rsidP="008E7854">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d</m:t>
              </m:r>
            </m:e>
            <m:sub>
              <m:r>
                <w:rPr>
                  <w:rFonts w:ascii="Cambria Math" w:eastAsia="MyriadPro-Regular" w:hAnsi="Cambria Math"/>
                  <w:sz w:val="28"/>
                  <w:szCs w:val="28"/>
                  <w:lang w:val="uk-UA" w:eastAsia="ru-RU"/>
                </w:rPr>
                <m:t>1</m:t>
              </m:r>
            </m:sub>
          </m:sSub>
          <m:r>
            <w:rPr>
              <w:rFonts w:ascii="Cambria Math" w:eastAsia="MyriadPro-Regular" w:hAnsi="Cambria Math"/>
              <w:sz w:val="28"/>
              <w:szCs w:val="28"/>
              <w:lang w:val="uk-UA" w:eastAsia="ru-RU"/>
            </w:rPr>
            <m:t>=OA=R;</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 xml:space="preserve"> d</m:t>
              </m:r>
            </m:e>
            <m:sub>
              <m:r>
                <w:rPr>
                  <w:rFonts w:ascii="Cambria Math" w:eastAsia="MyriadPro-Regular" w:hAnsi="Cambria Math"/>
                  <w:sz w:val="28"/>
                  <w:szCs w:val="28"/>
                  <w:lang w:val="uk-UA" w:eastAsia="ru-RU"/>
                </w:rPr>
                <m:t>2</m:t>
              </m:r>
            </m:sub>
          </m:sSub>
          <m:r>
            <w:rPr>
              <w:rFonts w:ascii="Cambria Math" w:eastAsia="MyriadPro-Regular" w:hAnsi="Cambria Math"/>
              <w:sz w:val="28"/>
              <w:szCs w:val="28"/>
              <w:lang w:val="uk-UA" w:eastAsia="ru-RU"/>
            </w:rPr>
            <m:t xml:space="preserve">=OB=R </m:t>
          </m:r>
        </m:oMath>
      </m:oMathPara>
    </w:p>
    <w:p w:rsidR="007603E3" w:rsidRPr="000C4379" w:rsidRDefault="004C5C14" w:rsidP="008E7854">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0C4379">
        <w:rPr>
          <w:noProof/>
          <w:lang w:eastAsia="ru-RU"/>
        </w:rPr>
        <w:lastRenderedPageBreak/>
        <w:drawing>
          <wp:anchor distT="0" distB="0" distL="114300" distR="114300" simplePos="0" relativeHeight="251662336" behindDoc="0" locked="0" layoutInCell="1" allowOverlap="1" wp14:anchorId="61637654" wp14:editId="3FBF69C7">
            <wp:simplePos x="0" y="0"/>
            <wp:positionH relativeFrom="column">
              <wp:posOffset>152590</wp:posOffset>
            </wp:positionH>
            <wp:positionV relativeFrom="paragraph">
              <wp:posOffset>423496</wp:posOffset>
            </wp:positionV>
            <wp:extent cx="1480820" cy="1864360"/>
            <wp:effectExtent l="0" t="0" r="5080" b="254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80820" cy="1864360"/>
                    </a:xfrm>
                    <a:prstGeom prst="rect">
                      <a:avLst/>
                    </a:prstGeom>
                  </pic:spPr>
                </pic:pic>
              </a:graphicData>
            </a:graphic>
            <wp14:sizeRelH relativeFrom="margin">
              <wp14:pctWidth>0</wp14:pctWidth>
            </wp14:sizeRelH>
            <wp14:sizeRelV relativeFrom="margin">
              <wp14:pctHeight>0</wp14:pctHeight>
            </wp14:sizeRelV>
          </wp:anchor>
        </w:drawing>
      </w:r>
    </w:p>
    <w:p w:rsidR="00354A3F" w:rsidRPr="000C4379" w:rsidRDefault="00C615BC" w:rsidP="00354A3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1</m:t>
                  </m:r>
                </m:sub>
              </m:sSub>
            </m:num>
            <m:den>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2</m:t>
                  </m:r>
                </m:sub>
              </m:sSub>
            </m:den>
          </m:f>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d</m:t>
                  </m:r>
                </m:e>
                <m:sub>
                  <m:r>
                    <w:rPr>
                      <w:rFonts w:ascii="Cambria Math" w:eastAsia="MyriadPro-Regular" w:hAnsi="Cambria Math"/>
                      <w:sz w:val="28"/>
                      <w:szCs w:val="28"/>
                      <w:lang w:val="uk-UA" w:eastAsia="ru-RU"/>
                    </w:rPr>
                    <m:t>2</m:t>
                  </m:r>
                </m:sub>
              </m:sSub>
            </m:num>
            <m:den>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d</m:t>
                  </m:r>
                </m:e>
                <m:sub>
                  <m:r>
                    <w:rPr>
                      <w:rFonts w:ascii="Cambria Math" w:eastAsia="MyriadPro-Regular" w:hAnsi="Cambria Math"/>
                      <w:sz w:val="28"/>
                      <w:szCs w:val="28"/>
                      <w:lang w:val="uk-UA" w:eastAsia="ru-RU"/>
                    </w:rPr>
                    <m:t>1</m:t>
                  </m:r>
                </m:sub>
              </m:sSub>
            </m:den>
          </m:f>
          <m:r>
            <w:rPr>
              <w:rFonts w:ascii="Cambria Math" w:eastAsia="MyriadPro-Regular" w:hAnsi="Cambria Math"/>
              <w:sz w:val="28"/>
              <w:szCs w:val="28"/>
              <w:lang w:val="uk-UA" w:eastAsia="ru-RU"/>
            </w:rPr>
            <m:t xml:space="preserve">         =&gt;         </m:t>
          </m:r>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1</m:t>
                  </m:r>
                </m:sub>
              </m:sSub>
            </m:num>
            <m:den>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2</m:t>
                  </m:r>
                </m:sub>
              </m:sSub>
            </m:den>
          </m:f>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R</m:t>
              </m:r>
            </m:num>
            <m:den>
              <m:r>
                <w:rPr>
                  <w:rFonts w:ascii="Cambria Math" w:eastAsia="MyriadPro-Regular" w:hAnsi="Cambria Math"/>
                  <w:sz w:val="28"/>
                  <w:szCs w:val="28"/>
                  <w:lang w:val="uk-UA" w:eastAsia="ru-RU"/>
                </w:rPr>
                <m:t>R</m:t>
              </m:r>
            </m:den>
          </m:f>
          <m:r>
            <w:rPr>
              <w:rFonts w:ascii="Cambria Math" w:eastAsia="MyriadPro-Regular" w:hAnsi="Cambria Math"/>
              <w:sz w:val="28"/>
              <w:szCs w:val="28"/>
              <w:lang w:val="uk-UA" w:eastAsia="ru-RU"/>
            </w:rPr>
            <m:t xml:space="preserve">=1         =&gt;         </m:t>
          </m:r>
          <m:sSub>
            <m:sSubPr>
              <m:ctrlPr>
                <w:rPr>
                  <w:rFonts w:ascii="Cambria Math" w:eastAsia="MyriadPro-Regular" w:hAnsi="Cambria Math"/>
                  <w:b/>
                  <w:i/>
                  <w:sz w:val="28"/>
                  <w:szCs w:val="28"/>
                  <w:lang w:val="uk-UA" w:eastAsia="ru-RU"/>
                </w:rPr>
              </m:ctrlPr>
            </m:sSubPr>
            <m:e>
              <m:r>
                <m:rPr>
                  <m:sty m:val="bi"/>
                </m:rPr>
                <w:rPr>
                  <w:rFonts w:ascii="Cambria Math" w:eastAsia="MyriadPro-Regular" w:hAnsi="Cambria Math"/>
                  <w:sz w:val="28"/>
                  <w:szCs w:val="28"/>
                  <w:lang w:val="uk-UA" w:eastAsia="ru-RU"/>
                </w:rPr>
                <m:t>F</m:t>
              </m:r>
            </m:e>
            <m:sub>
              <m:r>
                <m:rPr>
                  <m:sty m:val="bi"/>
                </m:rPr>
                <w:rPr>
                  <w:rFonts w:ascii="Cambria Math" w:eastAsia="MyriadPro-Regular" w:hAnsi="Cambria Math"/>
                  <w:sz w:val="28"/>
                  <w:szCs w:val="28"/>
                  <w:lang w:val="uk-UA" w:eastAsia="ru-RU"/>
                </w:rPr>
                <m:t>1</m:t>
              </m:r>
            </m:sub>
          </m:sSub>
          <m:r>
            <m:rPr>
              <m:sty m:val="bi"/>
            </m:rPr>
            <w:rPr>
              <w:rFonts w:ascii="Cambria Math" w:eastAsia="MyriadPro-Regular" w:hAnsi="Cambria Math"/>
              <w:sz w:val="28"/>
              <w:szCs w:val="28"/>
              <w:lang w:val="uk-UA" w:eastAsia="ru-RU"/>
            </w:rPr>
            <m:t>=</m:t>
          </m:r>
          <m:sSub>
            <m:sSubPr>
              <m:ctrlPr>
                <w:rPr>
                  <w:rFonts w:ascii="Cambria Math" w:eastAsia="MyriadPro-Regular" w:hAnsi="Cambria Math"/>
                  <w:b/>
                  <w:i/>
                  <w:sz w:val="28"/>
                  <w:szCs w:val="28"/>
                  <w:lang w:val="uk-UA" w:eastAsia="ru-RU"/>
                </w:rPr>
              </m:ctrlPr>
            </m:sSubPr>
            <m:e>
              <m:r>
                <m:rPr>
                  <m:sty m:val="bi"/>
                </m:rPr>
                <w:rPr>
                  <w:rFonts w:ascii="Cambria Math" w:eastAsia="MyriadPro-Regular" w:hAnsi="Cambria Math"/>
                  <w:sz w:val="28"/>
                  <w:szCs w:val="28"/>
                  <w:lang w:val="uk-UA" w:eastAsia="ru-RU"/>
                </w:rPr>
                <m:t>F</m:t>
              </m:r>
            </m:e>
            <m:sub>
              <m:r>
                <m:rPr>
                  <m:sty m:val="bi"/>
                </m:rPr>
                <w:rPr>
                  <w:rFonts w:ascii="Cambria Math" w:eastAsia="MyriadPro-Regular" w:hAnsi="Cambria Math"/>
                  <w:sz w:val="28"/>
                  <w:szCs w:val="28"/>
                  <w:lang w:val="uk-UA" w:eastAsia="ru-RU"/>
                </w:rPr>
                <m:t>2</m:t>
              </m:r>
            </m:sub>
          </m:sSub>
        </m:oMath>
      </m:oMathPara>
    </w:p>
    <w:p w:rsidR="004C5C14" w:rsidRPr="000C4379" w:rsidRDefault="004C5C14" w:rsidP="00354A3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rsidR="00354A3F" w:rsidRPr="000C4379" w:rsidRDefault="00354A3F" w:rsidP="00354A3F">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Отже, </w:t>
      </w:r>
      <w:r w:rsidRPr="000C4379">
        <w:rPr>
          <w:rFonts w:ascii="Times New Roman" w:eastAsia="MyriadPro-Regular" w:hAnsi="Times New Roman"/>
          <w:b/>
          <w:i/>
          <w:sz w:val="28"/>
          <w:szCs w:val="28"/>
          <w:lang w:val="uk-UA" w:eastAsia="ru-RU"/>
        </w:rPr>
        <w:t>нерухомий блок не дає виграшу в силі, проте дозволяє змінювати напрямок дії сили</w:t>
      </w:r>
      <w:r w:rsidRPr="000C4379">
        <w:rPr>
          <w:rFonts w:ascii="Times New Roman" w:eastAsia="MyriadPro-Regular" w:hAnsi="Times New Roman"/>
          <w:sz w:val="28"/>
          <w:szCs w:val="28"/>
          <w:lang w:val="uk-UA" w:eastAsia="ru-RU"/>
        </w:rPr>
        <w:t>.</w:t>
      </w:r>
    </w:p>
    <w:p w:rsidR="007603E3" w:rsidRPr="000C4379" w:rsidRDefault="00354A3F" w:rsidP="008E785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Нерухомі блоки, які є в конструкції </w:t>
      </w:r>
      <w:r w:rsidRPr="000C4379">
        <w:rPr>
          <w:rFonts w:ascii="Times New Roman" w:eastAsia="MyriadPro-Regular" w:hAnsi="Times New Roman"/>
          <w:i/>
          <w:sz w:val="28"/>
          <w:szCs w:val="28"/>
          <w:lang w:val="uk-UA" w:eastAsia="ru-RU"/>
        </w:rPr>
        <w:t>кар'єрних екскаваторів</w:t>
      </w:r>
      <w:r w:rsidRPr="000C4379">
        <w:rPr>
          <w:rFonts w:ascii="Times New Roman" w:eastAsia="MyriadPro-Regular" w:hAnsi="Times New Roman"/>
          <w:sz w:val="28"/>
          <w:szCs w:val="28"/>
          <w:lang w:val="uk-UA" w:eastAsia="ru-RU"/>
        </w:rPr>
        <w:t>, дозволяють змінювати напрямок дії сил під будь-яким кутом.</w:t>
      </w:r>
    </w:p>
    <w:p w:rsidR="009D7389" w:rsidRPr="000C4379" w:rsidRDefault="009D7389" w:rsidP="008E785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Нерухомий блок у механізмі </w:t>
      </w:r>
      <w:r w:rsidRPr="000C4379">
        <w:rPr>
          <w:rFonts w:ascii="Times New Roman" w:eastAsia="MyriadPro-Regular" w:hAnsi="Times New Roman"/>
          <w:i/>
          <w:sz w:val="28"/>
          <w:szCs w:val="28"/>
          <w:lang w:val="uk-UA" w:eastAsia="ru-RU"/>
        </w:rPr>
        <w:t>канатної дороги</w:t>
      </w:r>
      <w:r w:rsidRPr="000C4379">
        <w:rPr>
          <w:rFonts w:ascii="Times New Roman" w:eastAsia="MyriadPro-Regular" w:hAnsi="Times New Roman"/>
          <w:sz w:val="28"/>
          <w:szCs w:val="28"/>
          <w:lang w:val="uk-UA" w:eastAsia="ru-RU"/>
        </w:rPr>
        <w:t xml:space="preserve"> змінює напрямок дії сили натягу каната (а отже, напрямок руху каната) на протилежний</w:t>
      </w:r>
      <w:r w:rsidR="004B136E" w:rsidRPr="000C4379">
        <w:rPr>
          <w:rFonts w:ascii="Times New Roman" w:eastAsia="MyriadPro-Regular" w:hAnsi="Times New Roman"/>
          <w:sz w:val="28"/>
          <w:szCs w:val="28"/>
          <w:lang w:val="uk-UA" w:eastAsia="ru-RU"/>
        </w:rPr>
        <w:t>.</w:t>
      </w:r>
    </w:p>
    <w:p w:rsidR="00915187" w:rsidRPr="000C4379" w:rsidRDefault="00915187" w:rsidP="008E785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rsidR="009D7389" w:rsidRPr="000C4379" w:rsidRDefault="009D7389" w:rsidP="009D7389">
      <w:pPr>
        <w:autoSpaceDE w:val="0"/>
        <w:autoSpaceDN w:val="0"/>
        <w:adjustRightInd w:val="0"/>
        <w:spacing w:after="0" w:line="240" w:lineRule="auto"/>
        <w:ind w:firstLine="397"/>
        <w:jc w:val="center"/>
        <w:rPr>
          <w:rFonts w:ascii="Times New Roman" w:eastAsia="MyriadPro-Regular" w:hAnsi="Times New Roman"/>
          <w:sz w:val="28"/>
          <w:szCs w:val="28"/>
          <w:lang w:val="uk-UA" w:eastAsia="ru-RU"/>
        </w:rPr>
      </w:pPr>
      <w:r w:rsidRPr="000C4379">
        <w:rPr>
          <w:rFonts w:ascii="Arial" w:hAnsi="Arial" w:cs="Arial"/>
          <w:noProof/>
          <w:color w:val="0000FF"/>
          <w:sz w:val="27"/>
          <w:szCs w:val="27"/>
          <w:lang w:val="uk-UA" w:eastAsia="uk-UA"/>
        </w:rPr>
        <w:t xml:space="preserve"> </w:t>
      </w:r>
      <w:r w:rsidRPr="000C4379">
        <w:rPr>
          <w:rFonts w:ascii="Arial" w:hAnsi="Arial" w:cs="Arial"/>
          <w:noProof/>
          <w:color w:val="0000FF"/>
          <w:sz w:val="27"/>
          <w:szCs w:val="27"/>
          <w:lang w:eastAsia="ru-RU"/>
        </w:rPr>
        <w:drawing>
          <wp:inline distT="0" distB="0" distL="0" distR="0" wp14:anchorId="2D49DB66" wp14:editId="0572A54F">
            <wp:extent cx="2386940" cy="1540997"/>
            <wp:effectExtent l="0" t="0" r="0" b="2540"/>
            <wp:docPr id="33" name="Рисунок 33" descr="http://ekaterinburg.novosel.ru/i/55/95/559505.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katerinburg.novosel.ru/i/55/95/559505.jp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838" cy="1549324"/>
                    </a:xfrm>
                    <a:prstGeom prst="rect">
                      <a:avLst/>
                    </a:prstGeom>
                    <a:noFill/>
                    <a:ln>
                      <a:noFill/>
                    </a:ln>
                  </pic:spPr>
                </pic:pic>
              </a:graphicData>
            </a:graphic>
          </wp:inline>
        </w:drawing>
      </w:r>
      <w:r w:rsidRPr="000C4379">
        <w:rPr>
          <w:rFonts w:ascii="Arial" w:hAnsi="Arial" w:cs="Arial"/>
          <w:noProof/>
          <w:color w:val="0000FF"/>
          <w:sz w:val="27"/>
          <w:szCs w:val="27"/>
          <w:lang w:val="uk-UA" w:eastAsia="uk-UA"/>
        </w:rPr>
        <w:t xml:space="preserve">     </w:t>
      </w:r>
      <w:r w:rsidRPr="000C4379">
        <w:rPr>
          <w:rFonts w:ascii="Arial" w:hAnsi="Arial" w:cs="Arial"/>
          <w:noProof/>
          <w:color w:val="0000FF"/>
          <w:sz w:val="27"/>
          <w:szCs w:val="27"/>
          <w:lang w:eastAsia="ru-RU"/>
        </w:rPr>
        <w:drawing>
          <wp:inline distT="0" distB="0" distL="0" distR="0" wp14:anchorId="1A3C8598" wp14:editId="1EDDCD0C">
            <wp:extent cx="2054725" cy="1543575"/>
            <wp:effectExtent l="0" t="0" r="3175" b="0"/>
            <wp:docPr id="11" name="Рисунок 11" descr="http://photos.wikimapia.org/p/00/04/06/06/98_big.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tos.wikimapia.org/p/00/04/06/06/98_big.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8278" cy="1546244"/>
                    </a:xfrm>
                    <a:prstGeom prst="rect">
                      <a:avLst/>
                    </a:prstGeom>
                    <a:noFill/>
                    <a:ln>
                      <a:noFill/>
                    </a:ln>
                  </pic:spPr>
                </pic:pic>
              </a:graphicData>
            </a:graphic>
          </wp:inline>
        </w:drawing>
      </w:r>
    </w:p>
    <w:p w:rsidR="007603E3" w:rsidRPr="000C4379" w:rsidRDefault="007603E3" w:rsidP="008E7854">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p>
    <w:p w:rsidR="00A2710B" w:rsidRPr="000C4379" w:rsidRDefault="00A2710B" w:rsidP="00A2710B">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sz w:val="28"/>
          <w:szCs w:val="28"/>
          <w:u w:val="single"/>
          <w:lang w:val="uk-UA" w:eastAsia="ru-RU"/>
        </w:rPr>
        <w:t xml:space="preserve">3. </w:t>
      </w:r>
      <w:r w:rsidR="007603E3" w:rsidRPr="000C4379">
        <w:rPr>
          <w:rFonts w:ascii="Times New Roman" w:eastAsia="MyriadPro-Regular" w:hAnsi="Times New Roman"/>
          <w:b/>
          <w:sz w:val="28"/>
          <w:szCs w:val="28"/>
          <w:u w:val="single"/>
          <w:lang w:val="uk-UA" w:eastAsia="ru-RU"/>
        </w:rPr>
        <w:t>Рухомий блок</w:t>
      </w:r>
    </w:p>
    <w:p w:rsidR="007603E3" w:rsidRPr="000C4379" w:rsidRDefault="004C5C14" w:rsidP="00C679D6">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r w:rsidRPr="000C4379">
        <w:rPr>
          <w:noProof/>
          <w:lang w:eastAsia="ru-RU"/>
        </w:rPr>
        <w:drawing>
          <wp:anchor distT="0" distB="0" distL="114300" distR="114300" simplePos="0" relativeHeight="251664384" behindDoc="0" locked="0" layoutInCell="1" allowOverlap="1" wp14:anchorId="3E0FFB02" wp14:editId="061D57AB">
            <wp:simplePos x="0" y="0"/>
            <wp:positionH relativeFrom="column">
              <wp:posOffset>2133427</wp:posOffset>
            </wp:positionH>
            <wp:positionV relativeFrom="paragraph">
              <wp:posOffset>7760</wp:posOffset>
            </wp:positionV>
            <wp:extent cx="1540510" cy="2054225"/>
            <wp:effectExtent l="0" t="0" r="2540" b="3175"/>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40510" cy="2054225"/>
                    </a:xfrm>
                    <a:prstGeom prst="rect">
                      <a:avLst/>
                    </a:prstGeom>
                  </pic:spPr>
                </pic:pic>
              </a:graphicData>
            </a:graphic>
          </wp:anchor>
        </w:drawing>
      </w:r>
      <w:r w:rsidR="00355E24" w:rsidRPr="000C4379">
        <w:rPr>
          <w:noProof/>
          <w:lang w:eastAsia="ru-RU"/>
        </w:rPr>
        <w:drawing>
          <wp:anchor distT="0" distB="0" distL="114300" distR="114300" simplePos="0" relativeHeight="251661312" behindDoc="0" locked="0" layoutInCell="1" allowOverlap="1" wp14:anchorId="2EB8E9BA" wp14:editId="06EB5DAA">
            <wp:simplePos x="0" y="0"/>
            <wp:positionH relativeFrom="margin">
              <wp:posOffset>296487</wp:posOffset>
            </wp:positionH>
            <wp:positionV relativeFrom="paragraph">
              <wp:posOffset>6160</wp:posOffset>
            </wp:positionV>
            <wp:extent cx="1555115" cy="1718310"/>
            <wp:effectExtent l="0" t="0" r="698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5115" cy="1718310"/>
                    </a:xfrm>
                    <a:prstGeom prst="rect">
                      <a:avLst/>
                    </a:prstGeom>
                  </pic:spPr>
                </pic:pic>
              </a:graphicData>
            </a:graphic>
          </wp:anchor>
        </w:drawing>
      </w:r>
      <w:r w:rsidR="007603E3" w:rsidRPr="000C4379">
        <w:rPr>
          <w:rFonts w:ascii="Times New Roman" w:eastAsia="MyriadPro-Regular" w:hAnsi="Times New Roman"/>
          <w:b/>
          <w:sz w:val="28"/>
          <w:szCs w:val="28"/>
          <w:lang w:val="uk-UA" w:eastAsia="ru-RU"/>
        </w:rPr>
        <w:t>Рухомий блок — це блок, що піднімається й опускається разом з вантажем.</w:t>
      </w:r>
    </w:p>
    <w:p w:rsidR="00355E24" w:rsidRPr="00EF6D23" w:rsidRDefault="00355E24" w:rsidP="00C679D6">
      <w:pPr>
        <w:autoSpaceDE w:val="0"/>
        <w:autoSpaceDN w:val="0"/>
        <w:adjustRightInd w:val="0"/>
        <w:spacing w:after="0" w:line="240" w:lineRule="auto"/>
        <w:ind w:firstLine="397"/>
        <w:jc w:val="both"/>
        <w:rPr>
          <w:rFonts w:ascii="Times New Roman" w:eastAsia="MyriadPro-Regular" w:hAnsi="Times New Roman"/>
          <w:b/>
          <w:sz w:val="28"/>
          <w:szCs w:val="28"/>
          <w:lang w:eastAsia="ru-RU"/>
        </w:rPr>
      </w:pPr>
    </w:p>
    <w:p w:rsidR="001515F7" w:rsidRPr="000C4379" w:rsidRDefault="00355E24" w:rsidP="00C679D6">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Рухомий блок можна розглядати як важіль, що обертається навколо осі, яка проходить через точку опори О.</w:t>
      </w:r>
    </w:p>
    <w:p w:rsidR="00355E24" w:rsidRPr="000C4379" w:rsidRDefault="00C615BC" w:rsidP="00355E24">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d</m:t>
              </m:r>
            </m:e>
            <m:sub>
              <m:r>
                <w:rPr>
                  <w:rFonts w:ascii="Cambria Math" w:eastAsia="MyriadPro-Regular" w:hAnsi="Cambria Math"/>
                  <w:sz w:val="28"/>
                  <w:szCs w:val="28"/>
                  <w:lang w:val="uk-UA" w:eastAsia="ru-RU"/>
                </w:rPr>
                <m:t>1</m:t>
              </m:r>
            </m:sub>
          </m:sSub>
          <m:r>
            <w:rPr>
              <w:rFonts w:ascii="Cambria Math" w:eastAsia="MyriadPro-Regular" w:hAnsi="Cambria Math"/>
              <w:sz w:val="28"/>
              <w:szCs w:val="28"/>
              <w:lang w:val="uk-UA" w:eastAsia="ru-RU"/>
            </w:rPr>
            <m:t>=2R;</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 xml:space="preserve"> d</m:t>
              </m:r>
            </m:e>
            <m:sub>
              <m:r>
                <w:rPr>
                  <w:rFonts w:ascii="Cambria Math" w:eastAsia="MyriadPro-Regular" w:hAnsi="Cambria Math"/>
                  <w:sz w:val="28"/>
                  <w:szCs w:val="28"/>
                  <w:lang w:val="uk-UA" w:eastAsia="ru-RU"/>
                </w:rPr>
                <m:t>2</m:t>
              </m:r>
            </m:sub>
          </m:sSub>
          <m:r>
            <w:rPr>
              <w:rFonts w:ascii="Cambria Math" w:eastAsia="MyriadPro-Regular" w:hAnsi="Cambria Math"/>
              <w:sz w:val="28"/>
              <w:szCs w:val="28"/>
              <w:lang w:val="uk-UA" w:eastAsia="ru-RU"/>
            </w:rPr>
            <m:t xml:space="preserve">=R </m:t>
          </m:r>
        </m:oMath>
      </m:oMathPara>
    </w:p>
    <w:p w:rsidR="00355E24" w:rsidRPr="000C4379" w:rsidRDefault="00355E24" w:rsidP="00355E24">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w:p>
    <w:p w:rsidR="00355E24" w:rsidRPr="000C4379" w:rsidRDefault="00C615BC" w:rsidP="00355E24">
      <w:pPr>
        <w:autoSpaceDE w:val="0"/>
        <w:autoSpaceDN w:val="0"/>
        <w:adjustRightInd w:val="0"/>
        <w:spacing w:after="0" w:line="240" w:lineRule="auto"/>
        <w:ind w:firstLine="397"/>
        <w:jc w:val="both"/>
        <w:rPr>
          <w:rFonts w:ascii="Times New Roman" w:eastAsia="MyriadPro-Regular" w:hAnsi="Times New Roman"/>
          <w:b/>
          <w:sz w:val="28"/>
          <w:szCs w:val="28"/>
          <w:lang w:val="uk-UA" w:eastAsia="ru-RU"/>
        </w:rPr>
      </w:pPr>
      <m:oMathPara>
        <m:oMath>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1</m:t>
                  </m:r>
                </m:sub>
              </m:sSub>
            </m:num>
            <m:den>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2</m:t>
                  </m:r>
                </m:sub>
              </m:sSub>
            </m:den>
          </m:f>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d</m:t>
                  </m:r>
                </m:e>
                <m:sub>
                  <m:r>
                    <w:rPr>
                      <w:rFonts w:ascii="Cambria Math" w:eastAsia="MyriadPro-Regular" w:hAnsi="Cambria Math"/>
                      <w:sz w:val="28"/>
                      <w:szCs w:val="28"/>
                      <w:lang w:val="uk-UA" w:eastAsia="ru-RU"/>
                    </w:rPr>
                    <m:t>2</m:t>
                  </m:r>
                </m:sub>
              </m:sSub>
            </m:num>
            <m:den>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d</m:t>
                  </m:r>
                </m:e>
                <m:sub>
                  <m:r>
                    <w:rPr>
                      <w:rFonts w:ascii="Cambria Math" w:eastAsia="MyriadPro-Regular" w:hAnsi="Cambria Math"/>
                      <w:sz w:val="28"/>
                      <w:szCs w:val="28"/>
                      <w:lang w:val="uk-UA" w:eastAsia="ru-RU"/>
                    </w:rPr>
                    <m:t>1</m:t>
                  </m:r>
                </m:sub>
              </m:sSub>
            </m:den>
          </m:f>
          <m:r>
            <w:rPr>
              <w:rFonts w:ascii="Cambria Math" w:eastAsia="MyriadPro-Regular" w:hAnsi="Cambria Math"/>
              <w:sz w:val="28"/>
              <w:szCs w:val="28"/>
              <w:lang w:val="uk-UA" w:eastAsia="ru-RU"/>
            </w:rPr>
            <m:t xml:space="preserve">         =&gt;         </m:t>
          </m:r>
          <m:f>
            <m:fPr>
              <m:ctrlPr>
                <w:rPr>
                  <w:rFonts w:ascii="Cambria Math" w:eastAsia="MyriadPro-Regular" w:hAnsi="Cambria Math"/>
                  <w:i/>
                  <w:sz w:val="28"/>
                  <w:szCs w:val="28"/>
                  <w:lang w:val="uk-UA" w:eastAsia="ru-RU"/>
                </w:rPr>
              </m:ctrlPr>
            </m:fPr>
            <m:num>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1</m:t>
                  </m:r>
                </m:sub>
              </m:sSub>
            </m:num>
            <m:den>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2</m:t>
                  </m:r>
                </m:sub>
              </m:sSub>
            </m:den>
          </m:f>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R</m:t>
              </m:r>
            </m:num>
            <m:den>
              <m:r>
                <w:rPr>
                  <w:rFonts w:ascii="Cambria Math" w:eastAsia="MyriadPro-Regular" w:hAnsi="Cambria Math"/>
                  <w:sz w:val="28"/>
                  <w:szCs w:val="28"/>
                  <w:lang w:val="uk-UA" w:eastAsia="ru-RU"/>
                </w:rPr>
                <m:t>2R</m:t>
              </m:r>
            </m:den>
          </m:f>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1</m:t>
              </m:r>
            </m:num>
            <m:den>
              <m:r>
                <w:rPr>
                  <w:rFonts w:ascii="Cambria Math" w:eastAsia="MyriadPro-Regular" w:hAnsi="Cambria Math"/>
                  <w:sz w:val="28"/>
                  <w:szCs w:val="28"/>
                  <w:lang w:val="uk-UA" w:eastAsia="ru-RU"/>
                </w:rPr>
                <m:t>2</m:t>
              </m:r>
            </m:den>
          </m:f>
          <m:r>
            <w:rPr>
              <w:rFonts w:ascii="Cambria Math" w:eastAsia="MyriadPro-Regular" w:hAnsi="Cambria Math"/>
              <w:sz w:val="28"/>
              <w:szCs w:val="28"/>
              <w:lang w:val="uk-UA" w:eastAsia="ru-RU"/>
            </w:rPr>
            <m:t xml:space="preserve">         =&gt;         </m:t>
          </m:r>
          <m:sSub>
            <m:sSubPr>
              <m:ctrlPr>
                <w:rPr>
                  <w:rFonts w:ascii="Cambria Math" w:eastAsia="MyriadPro-Regular" w:hAnsi="Cambria Math"/>
                  <w:b/>
                  <w:i/>
                  <w:sz w:val="28"/>
                  <w:szCs w:val="28"/>
                  <w:lang w:val="uk-UA" w:eastAsia="ru-RU"/>
                </w:rPr>
              </m:ctrlPr>
            </m:sSubPr>
            <m:e>
              <m:r>
                <m:rPr>
                  <m:sty m:val="bi"/>
                </m:rPr>
                <w:rPr>
                  <w:rFonts w:ascii="Cambria Math" w:eastAsia="MyriadPro-Regular" w:hAnsi="Cambria Math"/>
                  <w:sz w:val="28"/>
                  <w:szCs w:val="28"/>
                  <w:lang w:val="uk-UA" w:eastAsia="ru-RU"/>
                </w:rPr>
                <m:t>F</m:t>
              </m:r>
            </m:e>
            <m:sub>
              <m:r>
                <m:rPr>
                  <m:sty m:val="bi"/>
                </m:rPr>
                <w:rPr>
                  <w:rFonts w:ascii="Cambria Math" w:eastAsia="MyriadPro-Regular" w:hAnsi="Cambria Math"/>
                  <w:sz w:val="28"/>
                  <w:szCs w:val="28"/>
                  <w:lang w:val="uk-UA" w:eastAsia="ru-RU"/>
                </w:rPr>
                <m:t>1</m:t>
              </m:r>
            </m:sub>
          </m:sSub>
          <m:r>
            <m:rPr>
              <m:sty m:val="bi"/>
            </m:rPr>
            <w:rPr>
              <w:rFonts w:ascii="Cambria Math" w:eastAsia="MyriadPro-Regular" w:hAnsi="Cambria Math"/>
              <w:sz w:val="28"/>
              <w:szCs w:val="28"/>
              <w:lang w:val="uk-UA" w:eastAsia="ru-RU"/>
            </w:rPr>
            <m:t>=</m:t>
          </m:r>
          <m:f>
            <m:fPr>
              <m:ctrlPr>
                <w:rPr>
                  <w:rFonts w:ascii="Cambria Math" w:eastAsia="MyriadPro-Regular" w:hAnsi="Cambria Math"/>
                  <w:b/>
                  <w:i/>
                  <w:sz w:val="28"/>
                  <w:szCs w:val="28"/>
                  <w:lang w:val="uk-UA" w:eastAsia="ru-RU"/>
                </w:rPr>
              </m:ctrlPr>
            </m:fPr>
            <m:num>
              <m:sSub>
                <m:sSubPr>
                  <m:ctrlPr>
                    <w:rPr>
                      <w:rFonts w:ascii="Cambria Math" w:eastAsia="MyriadPro-Regular" w:hAnsi="Cambria Math"/>
                      <w:b/>
                      <w:i/>
                      <w:sz w:val="28"/>
                      <w:szCs w:val="28"/>
                      <w:lang w:val="uk-UA" w:eastAsia="ru-RU"/>
                    </w:rPr>
                  </m:ctrlPr>
                </m:sSubPr>
                <m:e>
                  <m:r>
                    <m:rPr>
                      <m:sty m:val="bi"/>
                    </m:rPr>
                    <w:rPr>
                      <w:rFonts w:ascii="Cambria Math" w:eastAsia="MyriadPro-Regular" w:hAnsi="Cambria Math"/>
                      <w:sz w:val="28"/>
                      <w:szCs w:val="28"/>
                      <w:lang w:val="uk-UA" w:eastAsia="ru-RU"/>
                    </w:rPr>
                    <m:t>F</m:t>
                  </m:r>
                </m:e>
                <m:sub>
                  <m:r>
                    <m:rPr>
                      <m:sty m:val="bi"/>
                    </m:rPr>
                    <w:rPr>
                      <w:rFonts w:ascii="Cambria Math" w:eastAsia="MyriadPro-Regular" w:hAnsi="Cambria Math"/>
                      <w:sz w:val="28"/>
                      <w:szCs w:val="28"/>
                      <w:lang w:val="uk-UA" w:eastAsia="ru-RU"/>
                    </w:rPr>
                    <m:t>2</m:t>
                  </m:r>
                </m:sub>
              </m:sSub>
            </m:num>
            <m:den>
              <m:r>
                <m:rPr>
                  <m:sty m:val="bi"/>
                </m:rPr>
                <w:rPr>
                  <w:rFonts w:ascii="Cambria Math" w:eastAsia="MyriadPro-Regular" w:hAnsi="Cambria Math"/>
                  <w:sz w:val="28"/>
                  <w:szCs w:val="28"/>
                  <w:lang w:val="uk-UA" w:eastAsia="ru-RU"/>
                </w:rPr>
                <m:t>2</m:t>
              </m:r>
            </m:den>
          </m:f>
        </m:oMath>
      </m:oMathPara>
    </w:p>
    <w:p w:rsidR="00915187" w:rsidRPr="000C4379" w:rsidRDefault="00915187" w:rsidP="00355E24">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rsidR="001515F7" w:rsidRPr="000C4379" w:rsidRDefault="004E5456" w:rsidP="00C679D6">
      <w:pPr>
        <w:autoSpaceDE w:val="0"/>
        <w:autoSpaceDN w:val="0"/>
        <w:adjustRightInd w:val="0"/>
        <w:spacing w:after="0" w:line="240" w:lineRule="auto"/>
        <w:ind w:firstLine="397"/>
        <w:jc w:val="both"/>
        <w:rPr>
          <w:rFonts w:ascii="Times New Roman" w:eastAsia="MyriadPro-Regular" w:hAnsi="Times New Roman"/>
          <w:b/>
          <w:i/>
          <w:sz w:val="28"/>
          <w:szCs w:val="28"/>
          <w:lang w:val="uk-UA" w:eastAsia="ru-RU"/>
        </w:rPr>
      </w:pPr>
      <w:r>
        <w:rPr>
          <w:rFonts w:ascii="Times New Roman" w:eastAsia="MyriadPro-Regular" w:hAnsi="Times New Roman"/>
          <w:b/>
          <w:i/>
          <w:sz w:val="28"/>
          <w:szCs w:val="28"/>
          <w:lang w:val="uk-UA" w:eastAsia="ru-RU"/>
        </w:rPr>
        <w:t>В</w:t>
      </w:r>
      <w:r w:rsidR="00355E24" w:rsidRPr="000C4379">
        <w:rPr>
          <w:rFonts w:ascii="Times New Roman" w:eastAsia="MyriadPro-Regular" w:hAnsi="Times New Roman"/>
          <w:b/>
          <w:i/>
          <w:sz w:val="28"/>
          <w:szCs w:val="28"/>
          <w:lang w:val="uk-UA" w:eastAsia="ru-RU"/>
        </w:rPr>
        <w:t>икористання рухомого блока</w:t>
      </w:r>
      <w:r>
        <w:rPr>
          <w:rFonts w:ascii="Times New Roman" w:eastAsia="MyriadPro-Regular" w:hAnsi="Times New Roman"/>
          <w:b/>
          <w:i/>
          <w:sz w:val="28"/>
          <w:szCs w:val="28"/>
          <w:lang w:val="uk-UA" w:eastAsia="ru-RU"/>
        </w:rPr>
        <w:t xml:space="preserve"> дає </w:t>
      </w:r>
      <w:r w:rsidR="00355E24" w:rsidRPr="000C4379">
        <w:rPr>
          <w:rFonts w:ascii="Times New Roman" w:eastAsia="MyriadPro-Regular" w:hAnsi="Times New Roman"/>
          <w:b/>
          <w:i/>
          <w:sz w:val="28"/>
          <w:szCs w:val="28"/>
          <w:lang w:val="uk-UA" w:eastAsia="ru-RU"/>
        </w:rPr>
        <w:t xml:space="preserve"> змогу отримати виграш у силі в 2 рази.</w:t>
      </w:r>
    </w:p>
    <w:p w:rsidR="00915187" w:rsidRPr="000C4379" w:rsidRDefault="004C5C14" w:rsidP="00C679D6">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noProof/>
          <w:lang w:eastAsia="ru-RU"/>
        </w:rPr>
        <w:lastRenderedPageBreak/>
        <w:drawing>
          <wp:anchor distT="0" distB="0" distL="114300" distR="114300" simplePos="0" relativeHeight="251663360" behindDoc="0" locked="0" layoutInCell="1" allowOverlap="1" wp14:anchorId="0E74F51D" wp14:editId="37EC0F69">
            <wp:simplePos x="0" y="0"/>
            <wp:positionH relativeFrom="column">
              <wp:posOffset>-48829</wp:posOffset>
            </wp:positionH>
            <wp:positionV relativeFrom="paragraph">
              <wp:posOffset>218440</wp:posOffset>
            </wp:positionV>
            <wp:extent cx="2481943" cy="2312423"/>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81943" cy="2312423"/>
                    </a:xfrm>
                    <a:prstGeom prst="rect">
                      <a:avLst/>
                    </a:prstGeom>
                  </pic:spPr>
                </pic:pic>
              </a:graphicData>
            </a:graphic>
            <wp14:sizeRelH relativeFrom="page">
              <wp14:pctWidth>0</wp14:pctWidth>
            </wp14:sizeRelH>
            <wp14:sizeRelV relativeFrom="page">
              <wp14:pctHeight>0</wp14:pctHeight>
            </wp14:sizeRelV>
          </wp:anchor>
        </w:drawing>
      </w:r>
    </w:p>
    <w:p w:rsidR="001515F7" w:rsidRPr="000C4379" w:rsidRDefault="00915187" w:rsidP="00C679D6">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Але виграш у силі буде супроводжуватися таким самим </w:t>
      </w:r>
      <w:proofErr w:type="spellStart"/>
      <w:r w:rsidRPr="000C4379">
        <w:rPr>
          <w:rFonts w:ascii="Times New Roman" w:eastAsia="MyriadPro-Regular" w:hAnsi="Times New Roman"/>
          <w:sz w:val="28"/>
          <w:szCs w:val="28"/>
          <w:lang w:val="uk-UA" w:eastAsia="ru-RU"/>
        </w:rPr>
        <w:t>програшем</w:t>
      </w:r>
      <w:proofErr w:type="spellEnd"/>
      <w:r w:rsidRPr="000C4379">
        <w:rPr>
          <w:rFonts w:ascii="Times New Roman" w:eastAsia="MyriadPro-Regular" w:hAnsi="Times New Roman"/>
          <w:sz w:val="28"/>
          <w:szCs w:val="28"/>
          <w:lang w:val="uk-UA" w:eastAsia="ru-RU"/>
        </w:rPr>
        <w:t xml:space="preserve"> у відстані: якщо вільний кінець мотузки підняти на висоту </w:t>
      </w:r>
      <w:r w:rsidRPr="000C4379">
        <w:rPr>
          <w:rFonts w:ascii="Times New Roman" w:eastAsia="MyriadPro-Regular" w:hAnsi="Times New Roman"/>
          <w:i/>
          <w:sz w:val="28"/>
          <w:szCs w:val="28"/>
          <w:lang w:val="uk-UA" w:eastAsia="ru-RU"/>
        </w:rPr>
        <w:t>h</w:t>
      </w:r>
      <w:r w:rsidRPr="000C4379">
        <w:rPr>
          <w:rFonts w:ascii="Times New Roman" w:eastAsia="MyriadPro-Regular" w:hAnsi="Times New Roman"/>
          <w:sz w:val="28"/>
          <w:szCs w:val="28"/>
          <w:lang w:val="uk-UA" w:eastAsia="ru-RU"/>
        </w:rPr>
        <w:t xml:space="preserve">, то блок разом із вантажем піднімуться лише на висоту — </w:t>
      </w:r>
      <w:r w:rsidRPr="000C4379">
        <w:rPr>
          <w:rFonts w:ascii="Times New Roman" w:eastAsia="MyriadPro-Regular" w:hAnsi="Times New Roman"/>
          <w:i/>
          <w:sz w:val="28"/>
          <w:szCs w:val="28"/>
          <w:lang w:val="uk-UA" w:eastAsia="ru-RU"/>
        </w:rPr>
        <w:t>h/2</w:t>
      </w:r>
      <w:r w:rsidRPr="000C4379">
        <w:rPr>
          <w:rFonts w:ascii="Times New Roman" w:eastAsia="MyriadPro-Regular" w:hAnsi="Times New Roman"/>
          <w:sz w:val="28"/>
          <w:szCs w:val="28"/>
          <w:lang w:val="uk-UA" w:eastAsia="ru-RU"/>
        </w:rPr>
        <w:t>.</w:t>
      </w:r>
    </w:p>
    <w:p w:rsidR="000651EC" w:rsidRPr="000C4379" w:rsidRDefault="000651EC" w:rsidP="000651EC">
      <w:pPr>
        <w:autoSpaceDE w:val="0"/>
        <w:autoSpaceDN w:val="0"/>
        <w:adjustRightInd w:val="0"/>
        <w:spacing w:after="0" w:line="240" w:lineRule="auto"/>
        <w:ind w:firstLine="397"/>
        <w:jc w:val="both"/>
        <w:rPr>
          <w:rFonts w:ascii="Times New Roman" w:eastAsia="MyriadPro-Regular" w:hAnsi="Times New Roman"/>
          <w:b/>
          <w:sz w:val="28"/>
          <w:szCs w:val="28"/>
          <w:u w:val="single"/>
          <w:lang w:val="uk-UA" w:eastAsia="ru-RU"/>
        </w:rPr>
      </w:pPr>
    </w:p>
    <w:p w:rsidR="000651EC" w:rsidRPr="000C4379" w:rsidRDefault="000651EC" w:rsidP="000651E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sz w:val="28"/>
          <w:szCs w:val="28"/>
          <w:u w:val="single"/>
          <w:lang w:val="uk-UA" w:eastAsia="ru-RU"/>
        </w:rPr>
        <w:t>4. Системи блоків</w:t>
      </w:r>
    </w:p>
    <w:p w:rsidR="001515F7" w:rsidRPr="000C4379" w:rsidRDefault="000651EC" w:rsidP="00C679D6">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На практиці зручно застосовують комбінацію нерухомого блоку з рухомим. Нерухомий блок застосовується тільки для зручності. Він не дає виграшу в силі, але змінює напрямок дії сили, наприклад, дозволяє піднімати вантаж, стоячи на землі.</w:t>
      </w:r>
    </w:p>
    <w:p w:rsidR="000651EC" w:rsidRPr="000C4379" w:rsidRDefault="000651EC" w:rsidP="000651EC">
      <w:pPr>
        <w:autoSpaceDE w:val="0"/>
        <w:autoSpaceDN w:val="0"/>
        <w:adjustRightInd w:val="0"/>
        <w:spacing w:after="0" w:line="240" w:lineRule="auto"/>
        <w:ind w:firstLine="397"/>
        <w:jc w:val="center"/>
        <w:rPr>
          <w:rFonts w:ascii="Times New Roman" w:eastAsia="MyriadPro-Regular" w:hAnsi="Times New Roman"/>
          <w:sz w:val="28"/>
          <w:szCs w:val="28"/>
          <w:lang w:val="uk-UA" w:eastAsia="ru-RU"/>
        </w:rPr>
      </w:pPr>
      <w:r w:rsidRPr="000C4379">
        <w:rPr>
          <w:noProof/>
          <w:lang w:val="uk-UA" w:eastAsia="uk-UA"/>
        </w:rPr>
        <w:t xml:space="preserve"> </w:t>
      </w:r>
      <w:r w:rsidRPr="000C4379">
        <w:rPr>
          <w:noProof/>
          <w:lang w:eastAsia="ru-RU"/>
        </w:rPr>
        <w:drawing>
          <wp:inline distT="0" distB="0" distL="0" distR="0" wp14:anchorId="7617F99F" wp14:editId="10D037BC">
            <wp:extent cx="1779004" cy="2090057"/>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86209" cy="2098522"/>
                    </a:xfrm>
                    <a:prstGeom prst="rect">
                      <a:avLst/>
                    </a:prstGeom>
                  </pic:spPr>
                </pic:pic>
              </a:graphicData>
            </a:graphic>
          </wp:inline>
        </w:drawing>
      </w:r>
      <w:r w:rsidRPr="000C4379">
        <w:rPr>
          <w:noProof/>
          <w:lang w:val="uk-UA" w:eastAsia="uk-UA"/>
        </w:rPr>
        <w:t xml:space="preserve">                  </w:t>
      </w:r>
      <w:r w:rsidRPr="000C4379">
        <w:rPr>
          <w:noProof/>
          <w:lang w:eastAsia="ru-RU"/>
        </w:rPr>
        <w:drawing>
          <wp:inline distT="0" distB="0" distL="0" distR="0" wp14:anchorId="1EF6DB39" wp14:editId="7F44EED2">
            <wp:extent cx="2072192" cy="2153227"/>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84468" cy="2165983"/>
                    </a:xfrm>
                    <a:prstGeom prst="rect">
                      <a:avLst/>
                    </a:prstGeom>
                  </pic:spPr>
                </pic:pic>
              </a:graphicData>
            </a:graphic>
          </wp:inline>
        </w:drawing>
      </w:r>
    </w:p>
    <w:p w:rsidR="00D040BC" w:rsidRPr="000C4379" w:rsidRDefault="00D040BC" w:rsidP="00DB5638">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bookmarkEnd w:id="2"/>
    <w:p w:rsidR="00C0081F" w:rsidRPr="000C4379" w:rsidRDefault="006E0013" w:rsidP="00C0081F">
      <w:pPr>
        <w:autoSpaceDE w:val="0"/>
        <w:autoSpaceDN w:val="0"/>
        <w:adjustRightInd w:val="0"/>
        <w:spacing w:after="0" w:line="240" w:lineRule="auto"/>
        <w:ind w:firstLine="397"/>
        <w:rPr>
          <w:rFonts w:ascii="Times New Roman" w:eastAsia="SchoolBookC" w:hAnsi="Times New Roman"/>
          <w:b/>
          <w:bCs/>
          <w:sz w:val="28"/>
          <w:szCs w:val="28"/>
          <w:lang w:val="uk-UA" w:eastAsia="ru-RU"/>
        </w:rPr>
      </w:pPr>
      <w:r>
        <w:rPr>
          <w:rFonts w:ascii="Times New Roman" w:eastAsia="SchoolBookC" w:hAnsi="Times New Roman"/>
          <w:b/>
          <w:bCs/>
          <w:sz w:val="28"/>
          <w:szCs w:val="28"/>
          <w:lang w:val="uk-UA" w:eastAsia="ru-RU"/>
        </w:rPr>
        <w:t>І</w:t>
      </w:r>
      <w:r w:rsidR="00C0081F" w:rsidRPr="000C4379">
        <w:rPr>
          <w:rFonts w:ascii="Times New Roman" w:eastAsia="SchoolBookC" w:hAnsi="Times New Roman"/>
          <w:b/>
          <w:bCs/>
          <w:sz w:val="28"/>
          <w:szCs w:val="28"/>
          <w:lang w:val="uk-UA" w:eastAsia="ru-RU"/>
        </w:rPr>
        <w:t xml:space="preserve">V. </w:t>
      </w:r>
      <w:r w:rsidR="009A227C" w:rsidRPr="000C4379">
        <w:rPr>
          <w:rFonts w:ascii="Times New Roman" w:eastAsia="SchoolBookC" w:hAnsi="Times New Roman"/>
          <w:b/>
          <w:bCs/>
          <w:sz w:val="28"/>
          <w:szCs w:val="28"/>
          <w:lang w:val="uk-UA" w:eastAsia="ru-RU"/>
        </w:rPr>
        <w:t>ЗАКРІПЛЕННЯ НОВИХ ЗНАНЬ ТА ВМІНЬ</w:t>
      </w:r>
    </w:p>
    <w:p w:rsidR="003C73A7" w:rsidRPr="000C4379" w:rsidRDefault="003C73A7" w:rsidP="003C73A7">
      <w:pPr>
        <w:autoSpaceDE w:val="0"/>
        <w:autoSpaceDN w:val="0"/>
        <w:adjustRightInd w:val="0"/>
        <w:spacing w:after="0" w:line="240" w:lineRule="auto"/>
        <w:ind w:firstLine="397"/>
        <w:rPr>
          <w:rFonts w:ascii="Times New Roman" w:eastAsia="SchoolBookC" w:hAnsi="Times New Roman"/>
          <w:b/>
          <w:bCs/>
          <w:sz w:val="28"/>
          <w:szCs w:val="28"/>
          <w:lang w:val="uk-UA" w:eastAsia="ru-RU"/>
        </w:rPr>
      </w:pPr>
      <w:r w:rsidRPr="000C4379">
        <w:rPr>
          <w:rFonts w:ascii="Times New Roman" w:eastAsia="SchoolBookC" w:hAnsi="Times New Roman"/>
          <w:b/>
          <w:bCs/>
          <w:sz w:val="28"/>
          <w:szCs w:val="28"/>
          <w:lang w:val="uk-UA" w:eastAsia="ru-RU"/>
        </w:rPr>
        <w:t>Розв’язування задач</w:t>
      </w:r>
    </w:p>
    <w:p w:rsidR="00224322" w:rsidRPr="000C4379" w:rsidRDefault="003C73A7" w:rsidP="003C73A7">
      <w:pPr>
        <w:autoSpaceDE w:val="0"/>
        <w:autoSpaceDN w:val="0"/>
        <w:adjustRightInd w:val="0"/>
        <w:spacing w:after="0" w:line="240" w:lineRule="auto"/>
        <w:ind w:firstLine="397"/>
        <w:jc w:val="both"/>
        <w:rPr>
          <w:rFonts w:ascii="Times New Roman" w:eastAsia="SchoolBookC" w:hAnsi="Times New Roman"/>
          <w:bCs/>
          <w:sz w:val="28"/>
          <w:szCs w:val="28"/>
          <w:lang w:val="uk-UA" w:eastAsia="ru-RU"/>
        </w:rPr>
      </w:pPr>
      <w:r w:rsidRPr="000C4379">
        <w:rPr>
          <w:rFonts w:ascii="Times New Roman" w:eastAsia="SchoolBookC" w:hAnsi="Times New Roman"/>
          <w:bCs/>
          <w:sz w:val="28"/>
          <w:szCs w:val="28"/>
          <w:lang w:val="uk-UA" w:eastAsia="ru-RU"/>
        </w:rPr>
        <w:t xml:space="preserve">1. </w:t>
      </w:r>
      <w:r w:rsidR="005E2BC5" w:rsidRPr="000C4379">
        <w:rPr>
          <w:rFonts w:ascii="Times New Roman" w:eastAsia="SchoolBookC" w:hAnsi="Times New Roman"/>
          <w:bCs/>
          <w:sz w:val="28"/>
          <w:szCs w:val="28"/>
          <w:lang w:val="uk-UA" w:eastAsia="ru-RU"/>
        </w:rPr>
        <w:t>Вантаж з масою 5</w:t>
      </w:r>
      <w:r w:rsidRPr="000C4379">
        <w:rPr>
          <w:rFonts w:ascii="Times New Roman" w:eastAsia="SchoolBookC" w:hAnsi="Times New Roman"/>
          <w:bCs/>
          <w:sz w:val="28"/>
          <w:szCs w:val="28"/>
          <w:lang w:val="uk-UA" w:eastAsia="ru-RU"/>
        </w:rPr>
        <w:t>0 кг рівномірно піднімають за допомогою системи блоків. Яку силу треба прикласти до вільного кінця каната? На яку висоту підняли вантаж, якщо вільний кінець каната опустився на 3,5 м? Яка робота при цьому була виконана?</w:t>
      </w: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93"/>
        <w:gridCol w:w="7209"/>
      </w:tblGrid>
      <w:tr w:rsidR="00BC0771" w:rsidRPr="000C4379" w:rsidTr="00BC0771">
        <w:trPr>
          <w:trHeight w:val="592"/>
        </w:trPr>
        <w:tc>
          <w:tcPr>
            <w:tcW w:w="2493" w:type="dxa"/>
          </w:tcPr>
          <w:p w:rsidR="00BC0771" w:rsidRPr="000C4379" w:rsidRDefault="00BC0771" w:rsidP="00BC0771">
            <w:pPr>
              <w:autoSpaceDE w:val="0"/>
              <w:autoSpaceDN w:val="0"/>
              <w:adjustRightInd w:val="0"/>
              <w:spacing w:after="0" w:line="240" w:lineRule="auto"/>
              <w:rPr>
                <w:rFonts w:ascii="Times New Roman" w:eastAsia="MyriadPro-Regular" w:hAnsi="Times New Roman"/>
                <w:b/>
                <w:i/>
                <w:sz w:val="28"/>
                <w:szCs w:val="28"/>
                <w:lang w:val="uk-UA" w:eastAsia="ru-RU"/>
              </w:rPr>
            </w:pPr>
            <w:r w:rsidRPr="000C4379">
              <w:rPr>
                <w:rFonts w:ascii="Times New Roman" w:eastAsia="MyriadPro-Regular" w:hAnsi="Times New Roman"/>
                <w:b/>
                <w:i/>
                <w:sz w:val="28"/>
                <w:szCs w:val="28"/>
                <w:lang w:val="uk-UA" w:eastAsia="ru-RU"/>
              </w:rPr>
              <w:t>Дано:</w:t>
            </w:r>
          </w:p>
          <w:p w:rsidR="00BC0771" w:rsidRPr="000C4379" w:rsidRDefault="005E2BC5" w:rsidP="00BC0771">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m</m:t>
                </m:r>
                <m:r>
                  <w:rPr>
                    <w:rFonts w:ascii="Cambria Math" w:eastAsia="MyriadPro-Regular" w:hAnsi="Cambria Math"/>
                    <w:sz w:val="28"/>
                    <w:szCs w:val="28"/>
                    <w:vertAlign w:val="superscript"/>
                    <w:lang w:val="uk-UA" w:eastAsia="ru-RU"/>
                  </w:rPr>
                  <m:t>=</m:t>
                </m:r>
                <m:r>
                  <m:rPr>
                    <m:sty m:val="p"/>
                  </m:rPr>
                  <w:rPr>
                    <w:rFonts w:ascii="Cambria Math" w:eastAsia="SchoolBookC" w:hAnsi="Cambria Math"/>
                    <w:sz w:val="28"/>
                    <w:szCs w:val="28"/>
                    <w:lang w:val="uk-UA" w:eastAsia="ru-RU"/>
                  </w:rPr>
                  <m:t xml:space="preserve">50 </m:t>
                </m:r>
                <m:r>
                  <w:rPr>
                    <w:rFonts w:ascii="Cambria Math" w:eastAsia="SchoolBookC" w:hAnsi="Cambria Math"/>
                    <w:sz w:val="28"/>
                    <w:szCs w:val="28"/>
                    <w:lang w:val="uk-UA" w:eastAsia="ru-RU"/>
                  </w:rPr>
                  <m:t>кг</m:t>
                </m:r>
              </m:oMath>
            </m:oMathPara>
          </w:p>
          <w:p w:rsidR="00BC0771" w:rsidRPr="000C4379" w:rsidRDefault="005E2BC5" w:rsidP="00BC0771">
            <w:pPr>
              <w:autoSpaceDE w:val="0"/>
              <w:autoSpaceDN w:val="0"/>
              <w:adjustRightInd w:val="0"/>
              <w:spacing w:after="0" w:line="240" w:lineRule="auto"/>
              <w:rPr>
                <w:rFonts w:ascii="Times New Roman" w:eastAsia="MyriadPro-Regular" w:hAnsi="Times New Roman"/>
                <w:i/>
                <w:sz w:val="28"/>
                <w:szCs w:val="28"/>
                <w:vertAlign w:val="superscript"/>
                <w:lang w:val="uk-UA" w:eastAsia="ru-RU"/>
              </w:rPr>
            </w:pPr>
            <m:oMathPara>
              <m:oMathParaPr>
                <m:jc m:val="left"/>
              </m:oMathParaPr>
              <m:oMath>
                <m:r>
                  <w:rPr>
                    <w:rFonts w:ascii="Cambria Math" w:eastAsia="MyriadPro-Regular" w:hAnsi="Cambria Math"/>
                    <w:sz w:val="28"/>
                    <w:szCs w:val="28"/>
                    <w:vertAlign w:val="superscript"/>
                    <w:lang w:val="uk-UA" w:eastAsia="ru-RU"/>
                  </w:rPr>
                  <m:t>h=</m:t>
                </m:r>
                <m:r>
                  <m:rPr>
                    <m:sty m:val="p"/>
                  </m:rPr>
                  <w:rPr>
                    <w:rFonts w:ascii="Cambria Math" w:eastAsia="SchoolBookC" w:hAnsi="Cambria Math"/>
                    <w:sz w:val="28"/>
                    <w:szCs w:val="28"/>
                    <w:lang w:val="uk-UA" w:eastAsia="ru-RU"/>
                  </w:rPr>
                  <m:t>3,5 м</m:t>
                </m:r>
              </m:oMath>
            </m:oMathPara>
          </w:p>
          <w:p w:rsidR="00BC0771" w:rsidRPr="000C4379" w:rsidRDefault="005E2BC5" w:rsidP="00BC0771">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g=</m:t>
                </m:r>
                <m:r>
                  <m:rPr>
                    <m:sty m:val="p"/>
                  </m:rPr>
                  <w:rPr>
                    <w:rFonts w:ascii="Cambria Math" w:eastAsia="SchoolBookC" w:hAnsi="Cambria Math"/>
                    <w:sz w:val="28"/>
                    <w:szCs w:val="28"/>
                    <w:lang w:val="uk-UA" w:eastAsia="ru-RU"/>
                  </w:rPr>
                  <m:t>10</m:t>
                </m:r>
                <m:f>
                  <m:fPr>
                    <m:ctrlPr>
                      <w:rPr>
                        <w:rFonts w:ascii="Cambria Math" w:eastAsia="SchoolBookC" w:hAnsi="Cambria Math"/>
                        <w:sz w:val="28"/>
                        <w:szCs w:val="28"/>
                        <w:lang w:val="uk-UA" w:eastAsia="ru-RU"/>
                      </w:rPr>
                    </m:ctrlPr>
                  </m:fPr>
                  <m:num>
                    <m:r>
                      <m:rPr>
                        <m:sty m:val="p"/>
                      </m:rPr>
                      <w:rPr>
                        <w:rFonts w:ascii="Cambria Math" w:eastAsia="SchoolBookC" w:hAnsi="Cambria Math"/>
                        <w:sz w:val="28"/>
                        <w:szCs w:val="28"/>
                        <w:lang w:val="uk-UA" w:eastAsia="ru-RU"/>
                      </w:rPr>
                      <m:t>Н</m:t>
                    </m:r>
                  </m:num>
                  <m:den>
                    <m:r>
                      <w:rPr>
                        <w:rFonts w:ascii="Cambria Math" w:eastAsia="SchoolBookC" w:hAnsi="Cambria Math"/>
                        <w:sz w:val="28"/>
                        <w:szCs w:val="28"/>
                        <w:lang w:val="uk-UA" w:eastAsia="ru-RU"/>
                      </w:rPr>
                      <m:t>кг</m:t>
                    </m:r>
                  </m:den>
                </m:f>
              </m:oMath>
            </m:oMathPara>
          </w:p>
        </w:tc>
        <w:tc>
          <w:tcPr>
            <w:tcW w:w="7209" w:type="dxa"/>
            <w:vMerge w:val="restart"/>
          </w:tcPr>
          <w:p w:rsidR="00BC0771" w:rsidRPr="000C4379" w:rsidRDefault="005E2BC5" w:rsidP="00BC0771">
            <w:pPr>
              <w:autoSpaceDE w:val="0"/>
              <w:autoSpaceDN w:val="0"/>
              <w:adjustRightInd w:val="0"/>
              <w:spacing w:after="0" w:line="240" w:lineRule="auto"/>
              <w:rPr>
                <w:rFonts w:ascii="Times New Roman" w:eastAsia="MyriadPro-Regular" w:hAnsi="Times New Roman"/>
                <w:b/>
                <w:i/>
                <w:sz w:val="28"/>
                <w:szCs w:val="28"/>
                <w:lang w:val="uk-UA" w:eastAsia="ru-RU"/>
              </w:rPr>
            </w:pPr>
            <w:r w:rsidRPr="000C4379">
              <w:rPr>
                <w:noProof/>
                <w:lang w:eastAsia="ru-RU"/>
              </w:rPr>
              <w:drawing>
                <wp:anchor distT="0" distB="0" distL="114300" distR="114300" simplePos="0" relativeHeight="251665408" behindDoc="0" locked="0" layoutInCell="1" allowOverlap="1" wp14:anchorId="128AFBAF" wp14:editId="78E612C1">
                  <wp:simplePos x="0" y="0"/>
                  <wp:positionH relativeFrom="margin">
                    <wp:posOffset>-29144</wp:posOffset>
                  </wp:positionH>
                  <wp:positionV relativeFrom="paragraph">
                    <wp:posOffset>254652</wp:posOffset>
                  </wp:positionV>
                  <wp:extent cx="1415415" cy="238633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15415" cy="2386330"/>
                          </a:xfrm>
                          <a:prstGeom prst="rect">
                            <a:avLst/>
                          </a:prstGeom>
                        </pic:spPr>
                      </pic:pic>
                    </a:graphicData>
                  </a:graphic>
                </wp:anchor>
              </w:drawing>
            </w:r>
            <w:r w:rsidR="00BC0771" w:rsidRPr="000C4379">
              <w:rPr>
                <w:rFonts w:ascii="Times New Roman" w:eastAsia="MyriadPro-Regular" w:hAnsi="Times New Roman"/>
                <w:b/>
                <w:i/>
                <w:sz w:val="28"/>
                <w:szCs w:val="28"/>
                <w:lang w:val="uk-UA" w:eastAsia="ru-RU"/>
              </w:rPr>
              <w:t>Розв’язання</w:t>
            </w:r>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P=</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uk-UA" w:eastAsia="ru-RU"/>
                      </w:rPr>
                      <m:t>F</m:t>
                    </m:r>
                  </m:e>
                  <m:sub>
                    <m:r>
                      <w:rPr>
                        <w:rFonts w:ascii="Cambria Math" w:eastAsia="MyriadPro-Regular" w:hAnsi="Cambria Math"/>
                        <w:sz w:val="28"/>
                        <w:szCs w:val="28"/>
                        <w:lang w:val="uk-UA" w:eastAsia="ru-RU"/>
                      </w:rPr>
                      <m:t>тяж</m:t>
                    </m:r>
                  </m:sub>
                </m:sSub>
                <m:r>
                  <w:rPr>
                    <w:rFonts w:ascii="Cambria Math" w:eastAsia="MyriadPro-Regular" w:hAnsi="Cambria Math"/>
                    <w:sz w:val="28"/>
                    <w:szCs w:val="28"/>
                    <w:lang w:val="uk-UA" w:eastAsia="ru-RU"/>
                  </w:rPr>
                  <m:t>=mg</m:t>
                </m:r>
              </m:oMath>
            </m:oMathPara>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Рухомий блок дає виграш у силі в 2 рази, а нерухомий блок не змінює величини прикладеної сили. Отже,</w:t>
            </w:r>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w:rPr>
                    <w:rFonts w:ascii="Cambria Math" w:eastAsia="MyriadPro-Regular" w:hAnsi="Cambria Math"/>
                    <w:sz w:val="28"/>
                    <w:szCs w:val="28"/>
                    <w:lang w:val="uk-UA" w:eastAsia="ru-RU"/>
                  </w:rPr>
                  <m:t>F=</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P</m:t>
                    </m:r>
                  </m:num>
                  <m:den>
                    <m:r>
                      <w:rPr>
                        <w:rFonts w:ascii="Cambria Math" w:eastAsia="MyriadPro-Regular" w:hAnsi="Cambria Math"/>
                        <w:sz w:val="28"/>
                        <w:szCs w:val="28"/>
                        <w:lang w:val="uk-UA" w:eastAsia="ru-RU"/>
                      </w:rPr>
                      <m:t>2</m:t>
                    </m:r>
                  </m:den>
                </m:f>
              </m:oMath>
            </m:oMathPara>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Програш у шляху для рухомою блока означає, що</w:t>
            </w:r>
          </w:p>
          <w:p w:rsidR="005E2BC5" w:rsidRPr="000C4379" w:rsidRDefault="00C615BC" w:rsidP="00BC077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h</m:t>
                    </m:r>
                  </m:e>
                  <m:sup>
                    <m:r>
                      <w:rPr>
                        <w:rFonts w:ascii="Cambria Math" w:eastAsia="MyriadPro-Regular" w:hAnsi="Cambria Math"/>
                        <w:sz w:val="28"/>
                        <w:szCs w:val="28"/>
                        <w:lang w:val="uk-UA" w:eastAsia="ru-RU"/>
                      </w:rPr>
                      <m:t>'</m:t>
                    </m:r>
                  </m:sup>
                </m:sSup>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h</m:t>
                    </m:r>
                  </m:num>
                  <m:den>
                    <m:r>
                      <w:rPr>
                        <w:rFonts w:ascii="Cambria Math" w:eastAsia="MyriadPro-Regular" w:hAnsi="Cambria Math"/>
                        <w:sz w:val="28"/>
                        <w:szCs w:val="28"/>
                        <w:lang w:val="uk-UA" w:eastAsia="ru-RU"/>
                      </w:rPr>
                      <m:t>2</m:t>
                    </m:r>
                  </m:den>
                </m:f>
              </m:oMath>
            </m:oMathPara>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sz w:val="28"/>
                <w:szCs w:val="28"/>
                <w:lang w:val="uk-UA" w:eastAsia="ru-RU"/>
              </w:rPr>
              <w:t xml:space="preserve">Робота, виконана силою </w:t>
            </w:r>
            <w:r w:rsidRPr="000C4379">
              <w:rPr>
                <w:rFonts w:ascii="Times New Roman" w:eastAsia="MyriadPro-Regular" w:hAnsi="Times New Roman"/>
                <w:i/>
                <w:sz w:val="28"/>
                <w:szCs w:val="28"/>
                <w:lang w:val="uk-UA" w:eastAsia="ru-RU"/>
              </w:rPr>
              <w:t>F</w:t>
            </w:r>
            <w:r w:rsidRPr="000C4379">
              <w:rPr>
                <w:rFonts w:ascii="Times New Roman" w:eastAsia="MyriadPro-Regular" w:hAnsi="Times New Roman"/>
                <w:sz w:val="28"/>
                <w:szCs w:val="28"/>
                <w:lang w:val="uk-UA" w:eastAsia="ru-RU"/>
              </w:rPr>
              <w:t>, рівна</w:t>
            </w:r>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w:rPr>
                    <w:rFonts w:ascii="Cambria Math" w:eastAsia="MyriadPro-Regular" w:hAnsi="Cambria Math"/>
                    <w:sz w:val="28"/>
                    <w:szCs w:val="28"/>
                    <w:lang w:val="uk-UA" w:eastAsia="ru-RU"/>
                  </w:rPr>
                  <m:t>A=Fh</m:t>
                </m:r>
              </m:oMath>
            </m:oMathPara>
          </w:p>
          <w:p w:rsidR="005E2BC5" w:rsidRPr="000C4379" w:rsidRDefault="005E2BC5" w:rsidP="005E2BC5">
            <w:pPr>
              <w:autoSpaceDE w:val="0"/>
              <w:autoSpaceDN w:val="0"/>
              <w:adjustRightInd w:val="0"/>
              <w:spacing w:after="0" w:line="240" w:lineRule="auto"/>
              <w:ind w:firstLine="397"/>
              <w:jc w:val="center"/>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P=</m:t>
                </m:r>
                <m:r>
                  <m:rPr>
                    <m:sty m:val="p"/>
                  </m:rPr>
                  <w:rPr>
                    <w:rFonts w:ascii="Cambria Math" w:eastAsia="SchoolBookC" w:hAnsi="Cambria Math"/>
                    <w:sz w:val="28"/>
                    <w:szCs w:val="28"/>
                    <w:lang w:val="uk-UA" w:eastAsia="ru-RU"/>
                  </w:rPr>
                  <m:t xml:space="preserve">50 </m:t>
                </m:r>
                <m:r>
                  <w:rPr>
                    <w:rFonts w:ascii="Cambria Math" w:eastAsia="SchoolBookC" w:hAnsi="Cambria Math"/>
                    <w:sz w:val="28"/>
                    <w:szCs w:val="28"/>
                    <w:lang w:val="uk-UA" w:eastAsia="ru-RU"/>
                  </w:rPr>
                  <m:t>кг∙</m:t>
                </m:r>
                <m:r>
                  <m:rPr>
                    <m:sty m:val="p"/>
                  </m:rPr>
                  <w:rPr>
                    <w:rFonts w:ascii="Cambria Math" w:eastAsia="SchoolBookC" w:hAnsi="Cambria Math"/>
                    <w:sz w:val="28"/>
                    <w:szCs w:val="28"/>
                    <w:lang w:val="uk-UA" w:eastAsia="ru-RU"/>
                  </w:rPr>
                  <m:t>10</m:t>
                </m:r>
                <m:f>
                  <m:fPr>
                    <m:ctrlPr>
                      <w:rPr>
                        <w:rFonts w:ascii="Cambria Math" w:eastAsia="SchoolBookC" w:hAnsi="Cambria Math"/>
                        <w:sz w:val="28"/>
                        <w:szCs w:val="28"/>
                        <w:lang w:val="uk-UA" w:eastAsia="ru-RU"/>
                      </w:rPr>
                    </m:ctrlPr>
                  </m:fPr>
                  <m:num>
                    <m:r>
                      <m:rPr>
                        <m:sty m:val="p"/>
                      </m:rPr>
                      <w:rPr>
                        <w:rFonts w:ascii="Cambria Math" w:eastAsia="SchoolBookC" w:hAnsi="Cambria Math"/>
                        <w:sz w:val="28"/>
                        <w:szCs w:val="28"/>
                        <w:lang w:val="uk-UA" w:eastAsia="ru-RU"/>
                      </w:rPr>
                      <m:t>Н</m:t>
                    </m:r>
                  </m:num>
                  <m:den>
                    <m:r>
                      <w:rPr>
                        <w:rFonts w:ascii="Cambria Math" w:eastAsia="SchoolBookC" w:hAnsi="Cambria Math"/>
                        <w:sz w:val="28"/>
                        <w:szCs w:val="28"/>
                        <w:lang w:val="uk-UA" w:eastAsia="ru-RU"/>
                      </w:rPr>
                      <m:t>кг</m:t>
                    </m:r>
                  </m:den>
                </m:f>
                <m:r>
                  <w:rPr>
                    <w:rFonts w:ascii="Cambria Math" w:eastAsia="SchoolBookC" w:hAnsi="Cambria Math"/>
                    <w:sz w:val="28"/>
                    <w:szCs w:val="28"/>
                    <w:lang w:val="uk-UA" w:eastAsia="ru-RU"/>
                  </w:rPr>
                  <m:t>=500 Н</m:t>
                </m:r>
                <m:r>
                  <w:rPr>
                    <w:rFonts w:ascii="Cambria Math" w:eastAsia="MyriadPro-Regular" w:hAnsi="Cambria Math"/>
                    <w:sz w:val="28"/>
                    <w:szCs w:val="28"/>
                    <w:lang w:val="uk-UA" w:eastAsia="ru-RU"/>
                  </w:rPr>
                  <m:t>;</m:t>
                </m:r>
              </m:oMath>
            </m:oMathPara>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F=</m:t>
                </m:r>
                <m:f>
                  <m:fPr>
                    <m:ctrlPr>
                      <w:rPr>
                        <w:rFonts w:ascii="Cambria Math" w:eastAsia="MyriadPro-Regular" w:hAnsi="Cambria Math"/>
                        <w:i/>
                        <w:sz w:val="28"/>
                        <w:szCs w:val="28"/>
                        <w:lang w:val="uk-UA" w:eastAsia="ru-RU"/>
                      </w:rPr>
                    </m:ctrlPr>
                  </m:fPr>
                  <m:num>
                    <m:r>
                      <w:rPr>
                        <w:rFonts w:ascii="Cambria Math" w:eastAsia="SchoolBookC" w:hAnsi="Cambria Math"/>
                        <w:sz w:val="28"/>
                        <w:szCs w:val="28"/>
                        <w:lang w:val="uk-UA" w:eastAsia="ru-RU"/>
                      </w:rPr>
                      <m:t>500 Н</m:t>
                    </m:r>
                  </m:num>
                  <m:den>
                    <m:r>
                      <w:rPr>
                        <w:rFonts w:ascii="Cambria Math" w:eastAsia="MyriadPro-Regular" w:hAnsi="Cambria Math"/>
                        <w:sz w:val="28"/>
                        <w:szCs w:val="28"/>
                        <w:lang w:val="uk-UA" w:eastAsia="ru-RU"/>
                      </w:rPr>
                      <m:t>2</m:t>
                    </m:r>
                  </m:den>
                </m:f>
                <m:r>
                  <w:rPr>
                    <w:rFonts w:ascii="Cambria Math" w:eastAsia="MyriadPro-Regular" w:hAnsi="Cambria Math"/>
                    <w:sz w:val="28"/>
                    <w:szCs w:val="28"/>
                    <w:lang w:val="uk-UA" w:eastAsia="ru-RU"/>
                  </w:rPr>
                  <m:t>=250 Н;</m:t>
                </m:r>
              </m:oMath>
            </m:oMathPara>
          </w:p>
          <w:p w:rsidR="005E2BC5" w:rsidRPr="000C4379" w:rsidRDefault="00C615BC" w:rsidP="005E2BC5">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h</m:t>
                    </m:r>
                  </m:e>
                  <m:sup>
                    <m:r>
                      <w:rPr>
                        <w:rFonts w:ascii="Cambria Math" w:eastAsia="MyriadPro-Regular" w:hAnsi="Cambria Math"/>
                        <w:sz w:val="28"/>
                        <w:szCs w:val="28"/>
                        <w:lang w:val="uk-UA" w:eastAsia="ru-RU"/>
                      </w:rPr>
                      <m:t>'</m:t>
                    </m:r>
                  </m:sup>
                </m:sSup>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m:rPr>
                        <m:sty m:val="p"/>
                      </m:rPr>
                      <w:rPr>
                        <w:rFonts w:ascii="Cambria Math" w:eastAsia="SchoolBookC" w:hAnsi="Cambria Math"/>
                        <w:sz w:val="28"/>
                        <w:szCs w:val="28"/>
                        <w:lang w:val="uk-UA" w:eastAsia="ru-RU"/>
                      </w:rPr>
                      <m:t>3,5 м</m:t>
                    </m:r>
                  </m:num>
                  <m:den>
                    <m:r>
                      <w:rPr>
                        <w:rFonts w:ascii="Cambria Math" w:eastAsia="MyriadPro-Regular" w:hAnsi="Cambria Math"/>
                        <w:sz w:val="28"/>
                        <w:szCs w:val="28"/>
                        <w:lang w:val="uk-UA" w:eastAsia="ru-RU"/>
                      </w:rPr>
                      <m:t>2</m:t>
                    </m:r>
                  </m:den>
                </m:f>
                <m:r>
                  <w:rPr>
                    <w:rFonts w:ascii="Cambria Math" w:eastAsia="MyriadPro-Regular" w:hAnsi="Cambria Math"/>
                    <w:sz w:val="28"/>
                    <w:szCs w:val="28"/>
                    <w:lang w:val="uk-UA" w:eastAsia="ru-RU"/>
                  </w:rPr>
                  <m:t>=1,75 м;</m:t>
                </m:r>
              </m:oMath>
            </m:oMathPara>
          </w:p>
          <w:p w:rsidR="00BB7849" w:rsidRPr="000C4379" w:rsidRDefault="00BB7849" w:rsidP="00BB7849">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w:rPr>
                    <w:rFonts w:ascii="Cambria Math" w:eastAsia="MyriadPro-Regular" w:hAnsi="Cambria Math"/>
                    <w:sz w:val="28"/>
                    <w:szCs w:val="28"/>
                    <w:lang w:val="uk-UA" w:eastAsia="ru-RU"/>
                  </w:rPr>
                  <m:t>A=250 Н∙</m:t>
                </m:r>
                <m:r>
                  <m:rPr>
                    <m:sty m:val="p"/>
                  </m:rPr>
                  <w:rPr>
                    <w:rFonts w:ascii="Cambria Math" w:eastAsia="SchoolBookC" w:hAnsi="Cambria Math"/>
                    <w:sz w:val="28"/>
                    <w:szCs w:val="28"/>
                    <w:lang w:val="uk-UA" w:eastAsia="ru-RU"/>
                  </w:rPr>
                  <m:t>3,5 м=875 Дж.</m:t>
                </m:r>
              </m:oMath>
            </m:oMathPara>
          </w:p>
          <w:p w:rsidR="005E2BC5" w:rsidRPr="000C4379" w:rsidRDefault="005E2BC5" w:rsidP="00BC0771">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w:p>
          <w:p w:rsidR="00BC0771" w:rsidRPr="000C4379" w:rsidRDefault="00BC0771" w:rsidP="00030F8A">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i/>
                <w:sz w:val="28"/>
                <w:szCs w:val="28"/>
                <w:lang w:val="uk-UA" w:eastAsia="ru-RU"/>
              </w:rPr>
              <w:t>Відповідь:</w:t>
            </w:r>
            <w:r w:rsidR="00BB7849" w:rsidRPr="000C4379">
              <w:rPr>
                <w:rFonts w:ascii="Times New Roman" w:eastAsia="MyriadPro-Regular" w:hAnsi="Times New Roman"/>
                <w:b/>
                <w:i/>
                <w:sz w:val="28"/>
                <w:szCs w:val="28"/>
                <w:lang w:val="uk-UA" w:eastAsia="ru-RU"/>
              </w:rPr>
              <w:t xml:space="preserve"> </w:t>
            </w:r>
            <m:oMath>
              <m:r>
                <w:rPr>
                  <w:rFonts w:ascii="Cambria Math" w:eastAsia="MyriadPro-Regular" w:hAnsi="Cambria Math"/>
                  <w:sz w:val="28"/>
                  <w:szCs w:val="28"/>
                  <w:lang w:val="uk-UA" w:eastAsia="ru-RU"/>
                </w:rPr>
                <m:t xml:space="preserve">F=250 Н; </m:t>
              </m:r>
              <m:sSup>
                <m:sSupPr>
                  <m:ctrlPr>
                    <w:rPr>
                      <w:rFonts w:ascii="Cambria Math" w:eastAsia="MyriadPro-Regular" w:hAnsi="Cambria Math"/>
                      <w:i/>
                      <w:sz w:val="28"/>
                      <w:szCs w:val="28"/>
                      <w:lang w:val="uk-UA" w:eastAsia="ru-RU"/>
                    </w:rPr>
                  </m:ctrlPr>
                </m:sSupPr>
                <m:e>
                  <m:r>
                    <w:rPr>
                      <w:rFonts w:ascii="Cambria Math" w:eastAsia="MyriadPro-Regular" w:hAnsi="Cambria Math"/>
                      <w:sz w:val="28"/>
                      <w:szCs w:val="28"/>
                      <w:lang w:val="uk-UA" w:eastAsia="ru-RU"/>
                    </w:rPr>
                    <m:t>h</m:t>
                  </m:r>
                </m:e>
                <m:sup>
                  <m:r>
                    <w:rPr>
                      <w:rFonts w:ascii="Cambria Math" w:eastAsia="MyriadPro-Regular" w:hAnsi="Cambria Math"/>
                      <w:sz w:val="28"/>
                      <w:szCs w:val="28"/>
                      <w:lang w:val="uk-UA" w:eastAsia="ru-RU"/>
                    </w:rPr>
                    <m:t>'</m:t>
                  </m:r>
                </m:sup>
              </m:sSup>
              <m:r>
                <w:rPr>
                  <w:rFonts w:ascii="Cambria Math" w:eastAsia="MyriadPro-Regular" w:hAnsi="Cambria Math"/>
                  <w:sz w:val="28"/>
                  <w:szCs w:val="28"/>
                  <w:lang w:val="uk-UA" w:eastAsia="ru-RU"/>
                </w:rPr>
                <m:t>=1,75 м; A=</m:t>
              </m:r>
              <m:r>
                <m:rPr>
                  <m:sty m:val="p"/>
                </m:rPr>
                <w:rPr>
                  <w:rFonts w:ascii="Cambria Math" w:eastAsia="SchoolBookC" w:hAnsi="Cambria Math"/>
                  <w:sz w:val="28"/>
                  <w:szCs w:val="28"/>
                  <w:lang w:val="uk-UA" w:eastAsia="ru-RU"/>
                </w:rPr>
                <m:t>875 Дж.</m:t>
              </m:r>
            </m:oMath>
          </w:p>
        </w:tc>
      </w:tr>
      <w:tr w:rsidR="00BC0771" w:rsidRPr="000C4379" w:rsidTr="00BC0771">
        <w:trPr>
          <w:trHeight w:val="777"/>
        </w:trPr>
        <w:tc>
          <w:tcPr>
            <w:tcW w:w="2493" w:type="dxa"/>
          </w:tcPr>
          <w:p w:rsidR="00BC0771" w:rsidRPr="000C4379" w:rsidRDefault="005E2BC5" w:rsidP="00BC0771">
            <w:pPr>
              <w:autoSpaceDE w:val="0"/>
              <w:autoSpaceDN w:val="0"/>
              <w:adjustRightInd w:val="0"/>
              <w:spacing w:after="0" w:line="240" w:lineRule="auto"/>
              <w:jc w:val="both"/>
              <w:rPr>
                <w:rFonts w:ascii="Times New Roman" w:eastAsia="MyriadPro-Regular" w:hAnsi="Times New Roman"/>
                <w:sz w:val="28"/>
                <w:szCs w:val="28"/>
                <w:lang w:val="uk-UA" w:eastAsia="ru-RU"/>
              </w:rPr>
            </w:pPr>
            <m:oMathPara>
              <m:oMathParaPr>
                <m:jc m:val="left"/>
              </m:oMathParaPr>
              <m:oMath>
                <m:r>
                  <w:rPr>
                    <w:rFonts w:ascii="Cambria Math" w:eastAsia="MyriadPro-Regular" w:hAnsi="Cambria Math"/>
                    <w:sz w:val="28"/>
                    <w:szCs w:val="28"/>
                    <w:lang w:val="uk-UA" w:eastAsia="ru-RU"/>
                  </w:rPr>
                  <m:t>F - ?</m:t>
                </m:r>
              </m:oMath>
            </m:oMathPara>
          </w:p>
          <w:p w:rsidR="005E2BC5" w:rsidRPr="000C4379" w:rsidRDefault="005E2BC5" w:rsidP="00BC0771">
            <w:pPr>
              <w:autoSpaceDE w:val="0"/>
              <w:autoSpaceDN w:val="0"/>
              <w:adjustRightInd w:val="0"/>
              <w:spacing w:after="0" w:line="240" w:lineRule="auto"/>
              <w:jc w:val="both"/>
              <w:rPr>
                <w:rFonts w:ascii="Times New Roman" w:eastAsia="MyriadPro-Regular" w:hAnsi="Times New Roman"/>
                <w:sz w:val="28"/>
                <w:szCs w:val="28"/>
                <w:lang w:val="uk-UA" w:eastAsia="ru-RU"/>
              </w:rPr>
            </w:pPr>
            <m:oMathPara>
              <m:oMathParaPr>
                <m:jc m:val="left"/>
              </m:oMathParaPr>
              <m:oMath>
                <m:r>
                  <w:rPr>
                    <w:rFonts w:ascii="Cambria Math" w:eastAsia="MyriadPro-Regular" w:hAnsi="Cambria Math"/>
                    <w:sz w:val="28"/>
                    <w:szCs w:val="28"/>
                    <w:lang w:val="uk-UA" w:eastAsia="ru-RU"/>
                  </w:rPr>
                  <m:t>h' - ?</m:t>
                </m:r>
              </m:oMath>
            </m:oMathPara>
          </w:p>
          <w:p w:rsidR="005E2BC5" w:rsidRPr="000C4379" w:rsidRDefault="005E2BC5" w:rsidP="00BC0771">
            <w:pPr>
              <w:autoSpaceDE w:val="0"/>
              <w:autoSpaceDN w:val="0"/>
              <w:adjustRightInd w:val="0"/>
              <w:spacing w:after="0" w:line="240" w:lineRule="auto"/>
              <w:jc w:val="both"/>
              <w:rPr>
                <w:rFonts w:ascii="Times New Roman" w:eastAsia="MyriadPro-Regular" w:hAnsi="Times New Roman"/>
                <w:sz w:val="28"/>
                <w:szCs w:val="28"/>
                <w:lang w:val="uk-UA" w:eastAsia="ru-RU"/>
              </w:rPr>
            </w:pPr>
            <m:oMathPara>
              <m:oMathParaPr>
                <m:jc m:val="left"/>
              </m:oMathParaPr>
              <m:oMath>
                <m:r>
                  <w:rPr>
                    <w:rFonts w:ascii="Cambria Math" w:eastAsia="MyriadPro-Regular" w:hAnsi="Cambria Math"/>
                    <w:sz w:val="28"/>
                    <w:szCs w:val="28"/>
                    <w:lang w:val="uk-UA" w:eastAsia="ru-RU"/>
                  </w:rPr>
                  <m:t>A - ?</m:t>
                </m:r>
              </m:oMath>
            </m:oMathPara>
          </w:p>
        </w:tc>
        <w:tc>
          <w:tcPr>
            <w:tcW w:w="7209" w:type="dxa"/>
            <w:vMerge/>
          </w:tcPr>
          <w:p w:rsidR="00BC0771" w:rsidRPr="000C4379" w:rsidRDefault="00BC0771" w:rsidP="00BC0771">
            <w:pPr>
              <w:autoSpaceDE w:val="0"/>
              <w:autoSpaceDN w:val="0"/>
              <w:adjustRightInd w:val="0"/>
              <w:spacing w:after="0" w:line="240" w:lineRule="auto"/>
              <w:jc w:val="both"/>
              <w:rPr>
                <w:rFonts w:ascii="Times New Roman" w:eastAsia="MyriadPro-Regular" w:hAnsi="Times New Roman"/>
                <w:sz w:val="28"/>
                <w:szCs w:val="28"/>
                <w:lang w:val="uk-UA" w:eastAsia="ru-RU"/>
              </w:rPr>
            </w:pPr>
          </w:p>
        </w:tc>
      </w:tr>
    </w:tbl>
    <w:p w:rsidR="002D2027" w:rsidRDefault="002D2027" w:rsidP="00B22A7F">
      <w:pPr>
        <w:autoSpaceDE w:val="0"/>
        <w:autoSpaceDN w:val="0"/>
        <w:adjustRightInd w:val="0"/>
        <w:spacing w:after="0" w:line="240" w:lineRule="auto"/>
        <w:ind w:firstLine="397"/>
        <w:jc w:val="both"/>
        <w:rPr>
          <w:rFonts w:ascii="Times New Roman" w:eastAsia="SchoolBookC" w:hAnsi="Times New Roman"/>
          <w:bCs/>
          <w:sz w:val="28"/>
          <w:szCs w:val="28"/>
          <w:lang w:val="uk-UA" w:eastAsia="ru-RU"/>
        </w:rPr>
      </w:pPr>
      <w:r>
        <w:rPr>
          <w:rFonts w:ascii="Times New Roman" w:eastAsia="SchoolBookC" w:hAnsi="Times New Roman"/>
          <w:bCs/>
          <w:sz w:val="28"/>
          <w:szCs w:val="28"/>
          <w:lang w:val="uk-UA" w:eastAsia="ru-RU"/>
        </w:rPr>
        <w:lastRenderedPageBreak/>
        <w:t xml:space="preserve">2. </w:t>
      </w:r>
      <w:r w:rsidRPr="002D2027">
        <w:rPr>
          <w:rFonts w:ascii="Times New Roman" w:eastAsia="SchoolBookC" w:hAnsi="Times New Roman"/>
          <w:bCs/>
          <w:sz w:val="28"/>
          <w:szCs w:val="28"/>
          <w:lang w:val="uk-UA" w:eastAsia="ru-RU"/>
        </w:rPr>
        <w:t>Яку силу треба приклас</w:t>
      </w:r>
      <w:r>
        <w:rPr>
          <w:rFonts w:ascii="Times New Roman" w:eastAsia="SchoolBookC" w:hAnsi="Times New Roman"/>
          <w:bCs/>
          <w:sz w:val="28"/>
          <w:szCs w:val="28"/>
          <w:lang w:val="uk-UA" w:eastAsia="ru-RU"/>
        </w:rPr>
        <w:t>ти для підйому вантажу масою 130</w:t>
      </w:r>
      <w:r w:rsidRPr="002D2027">
        <w:rPr>
          <w:rFonts w:ascii="Times New Roman" w:eastAsia="SchoolBookC" w:hAnsi="Times New Roman"/>
          <w:bCs/>
          <w:sz w:val="28"/>
          <w:szCs w:val="28"/>
          <w:lang w:val="uk-UA" w:eastAsia="ru-RU"/>
        </w:rPr>
        <w:t xml:space="preserve"> кг за допомогою одного рухо</w:t>
      </w:r>
      <w:r>
        <w:rPr>
          <w:rFonts w:ascii="Times New Roman" w:eastAsia="SchoolBookC" w:hAnsi="Times New Roman"/>
          <w:bCs/>
          <w:sz w:val="28"/>
          <w:szCs w:val="28"/>
          <w:lang w:val="uk-UA" w:eastAsia="ru-RU"/>
        </w:rPr>
        <w:t>мого блоку, якщо маса блоку — 15</w:t>
      </w:r>
      <w:r w:rsidRPr="002D2027">
        <w:rPr>
          <w:rFonts w:ascii="Times New Roman" w:eastAsia="SchoolBookC" w:hAnsi="Times New Roman"/>
          <w:bCs/>
          <w:sz w:val="28"/>
          <w:szCs w:val="28"/>
          <w:lang w:val="uk-UA" w:eastAsia="ru-RU"/>
        </w:rPr>
        <w:t xml:space="preserve"> кг?</w:t>
      </w: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93"/>
        <w:gridCol w:w="7209"/>
      </w:tblGrid>
      <w:tr w:rsidR="002D2027" w:rsidRPr="000C4379" w:rsidTr="009E350F">
        <w:trPr>
          <w:trHeight w:val="592"/>
        </w:trPr>
        <w:tc>
          <w:tcPr>
            <w:tcW w:w="2493" w:type="dxa"/>
          </w:tcPr>
          <w:p w:rsidR="002D2027" w:rsidRPr="000C4379" w:rsidRDefault="002D2027" w:rsidP="009E350F">
            <w:pPr>
              <w:autoSpaceDE w:val="0"/>
              <w:autoSpaceDN w:val="0"/>
              <w:adjustRightInd w:val="0"/>
              <w:spacing w:after="0" w:line="240" w:lineRule="auto"/>
              <w:rPr>
                <w:rFonts w:ascii="Times New Roman" w:eastAsia="MyriadPro-Regular" w:hAnsi="Times New Roman"/>
                <w:b/>
                <w:i/>
                <w:sz w:val="28"/>
                <w:szCs w:val="28"/>
                <w:lang w:val="uk-UA" w:eastAsia="ru-RU"/>
              </w:rPr>
            </w:pPr>
            <w:r w:rsidRPr="000C4379">
              <w:rPr>
                <w:rFonts w:ascii="Times New Roman" w:eastAsia="MyriadPro-Regular" w:hAnsi="Times New Roman"/>
                <w:b/>
                <w:i/>
                <w:sz w:val="28"/>
                <w:szCs w:val="28"/>
                <w:lang w:val="uk-UA" w:eastAsia="ru-RU"/>
              </w:rPr>
              <w:t>Дано:</w:t>
            </w:r>
          </w:p>
          <w:p w:rsidR="002D2027" w:rsidRPr="000C4379" w:rsidRDefault="00C615BC" w:rsidP="009E350F">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eastAsia="ru-RU"/>
                      </w:rPr>
                      <m:t>в</m:t>
                    </m:r>
                  </m:sub>
                </m:sSub>
                <m:r>
                  <w:rPr>
                    <w:rFonts w:ascii="Cambria Math" w:eastAsia="MyriadPro-Regular" w:hAnsi="Cambria Math"/>
                    <w:sz w:val="28"/>
                    <w:szCs w:val="28"/>
                    <w:vertAlign w:val="superscript"/>
                    <w:lang w:val="uk-UA" w:eastAsia="ru-RU"/>
                  </w:rPr>
                  <m:t>=</m:t>
                </m:r>
                <m:r>
                  <m:rPr>
                    <m:sty m:val="p"/>
                  </m:rPr>
                  <w:rPr>
                    <w:rFonts w:ascii="Cambria Math" w:eastAsia="SchoolBookC" w:hAnsi="Cambria Math"/>
                    <w:sz w:val="28"/>
                    <w:szCs w:val="28"/>
                    <w:lang w:val="uk-UA" w:eastAsia="ru-RU"/>
                  </w:rPr>
                  <m:t xml:space="preserve">130 </m:t>
                </m:r>
                <m:r>
                  <w:rPr>
                    <w:rFonts w:ascii="Cambria Math" w:eastAsia="SchoolBookC" w:hAnsi="Cambria Math"/>
                    <w:sz w:val="28"/>
                    <w:szCs w:val="28"/>
                    <w:lang w:val="uk-UA" w:eastAsia="ru-RU"/>
                  </w:rPr>
                  <m:t>кг</m:t>
                </m:r>
              </m:oMath>
            </m:oMathPara>
          </w:p>
          <w:p w:rsidR="002D2027" w:rsidRPr="000C4379" w:rsidRDefault="00C615BC" w:rsidP="002D2027">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vertAlign w:val="superscript"/>
                    <w:lang w:val="uk-UA" w:eastAsia="ru-RU"/>
                  </w:rPr>
                  <m:t>=</m:t>
                </m:r>
                <m:r>
                  <m:rPr>
                    <m:sty m:val="p"/>
                  </m:rPr>
                  <w:rPr>
                    <w:rFonts w:ascii="Cambria Math" w:eastAsia="SchoolBookC" w:hAnsi="Cambria Math"/>
                    <w:sz w:val="28"/>
                    <w:szCs w:val="28"/>
                    <w:lang w:val="uk-UA" w:eastAsia="ru-RU"/>
                  </w:rPr>
                  <m:t xml:space="preserve">15 </m:t>
                </m:r>
                <m:r>
                  <w:rPr>
                    <w:rFonts w:ascii="Cambria Math" w:eastAsia="SchoolBookC" w:hAnsi="Cambria Math"/>
                    <w:sz w:val="28"/>
                    <w:szCs w:val="28"/>
                    <w:lang w:val="uk-UA" w:eastAsia="ru-RU"/>
                  </w:rPr>
                  <m:t>кг</m:t>
                </m:r>
              </m:oMath>
            </m:oMathPara>
          </w:p>
          <w:p w:rsidR="002D2027" w:rsidRPr="000C4379" w:rsidRDefault="002D2027" w:rsidP="009E350F">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g=</m:t>
                </m:r>
                <m:r>
                  <m:rPr>
                    <m:sty m:val="p"/>
                  </m:rPr>
                  <w:rPr>
                    <w:rFonts w:ascii="Cambria Math" w:eastAsia="SchoolBookC" w:hAnsi="Cambria Math"/>
                    <w:sz w:val="28"/>
                    <w:szCs w:val="28"/>
                    <w:lang w:val="uk-UA" w:eastAsia="ru-RU"/>
                  </w:rPr>
                  <m:t>10</m:t>
                </m:r>
                <m:f>
                  <m:fPr>
                    <m:ctrlPr>
                      <w:rPr>
                        <w:rFonts w:ascii="Cambria Math" w:eastAsia="SchoolBookC" w:hAnsi="Cambria Math"/>
                        <w:sz w:val="28"/>
                        <w:szCs w:val="28"/>
                        <w:lang w:val="uk-UA" w:eastAsia="ru-RU"/>
                      </w:rPr>
                    </m:ctrlPr>
                  </m:fPr>
                  <m:num>
                    <m:r>
                      <m:rPr>
                        <m:sty m:val="p"/>
                      </m:rPr>
                      <w:rPr>
                        <w:rFonts w:ascii="Cambria Math" w:eastAsia="SchoolBookC" w:hAnsi="Cambria Math"/>
                        <w:sz w:val="28"/>
                        <w:szCs w:val="28"/>
                        <w:lang w:val="uk-UA" w:eastAsia="ru-RU"/>
                      </w:rPr>
                      <m:t>Н</m:t>
                    </m:r>
                  </m:num>
                  <m:den>
                    <m:r>
                      <w:rPr>
                        <w:rFonts w:ascii="Cambria Math" w:eastAsia="SchoolBookC" w:hAnsi="Cambria Math"/>
                        <w:sz w:val="28"/>
                        <w:szCs w:val="28"/>
                        <w:lang w:val="uk-UA" w:eastAsia="ru-RU"/>
                      </w:rPr>
                      <m:t>кг</m:t>
                    </m:r>
                  </m:den>
                </m:f>
              </m:oMath>
            </m:oMathPara>
          </w:p>
        </w:tc>
        <w:tc>
          <w:tcPr>
            <w:tcW w:w="7209" w:type="dxa"/>
            <w:vMerge w:val="restart"/>
          </w:tcPr>
          <w:p w:rsidR="002D2027" w:rsidRPr="000C4379" w:rsidRDefault="002D2027" w:rsidP="009E350F">
            <w:pPr>
              <w:autoSpaceDE w:val="0"/>
              <w:autoSpaceDN w:val="0"/>
              <w:adjustRightInd w:val="0"/>
              <w:spacing w:after="0" w:line="240" w:lineRule="auto"/>
              <w:rPr>
                <w:rFonts w:ascii="Times New Roman" w:eastAsia="MyriadPro-Regular" w:hAnsi="Times New Roman"/>
                <w:b/>
                <w:i/>
                <w:sz w:val="28"/>
                <w:szCs w:val="28"/>
                <w:lang w:val="uk-UA" w:eastAsia="ru-RU"/>
              </w:rPr>
            </w:pPr>
            <w:r w:rsidRPr="000C4379">
              <w:rPr>
                <w:rFonts w:ascii="Times New Roman" w:eastAsia="MyriadPro-Regular" w:hAnsi="Times New Roman"/>
                <w:b/>
                <w:i/>
                <w:sz w:val="28"/>
                <w:szCs w:val="28"/>
                <w:lang w:val="uk-UA" w:eastAsia="ru-RU"/>
              </w:rPr>
              <w:t>Розв’язання</w:t>
            </w:r>
          </w:p>
          <w:p w:rsidR="002D2027" w:rsidRDefault="002D2027" w:rsidP="009E350F">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w:r>
              <w:rPr>
                <w:noProof/>
                <w:lang w:eastAsia="ru-RU"/>
              </w:rPr>
              <w:drawing>
                <wp:anchor distT="0" distB="0" distL="114300" distR="114300" simplePos="0" relativeHeight="251668480" behindDoc="0" locked="0" layoutInCell="1" allowOverlap="1" wp14:anchorId="2D6A806F" wp14:editId="69CDE1C9">
                  <wp:simplePos x="0" y="0"/>
                  <wp:positionH relativeFrom="column">
                    <wp:posOffset>-49868</wp:posOffset>
                  </wp:positionH>
                  <wp:positionV relativeFrom="paragraph">
                    <wp:posOffset>50041</wp:posOffset>
                  </wp:positionV>
                  <wp:extent cx="1141938" cy="1947553"/>
                  <wp:effectExtent l="0" t="0" r="127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1938" cy="1947553"/>
                          </a:xfrm>
                          <a:prstGeom prst="rect">
                            <a:avLst/>
                          </a:prstGeom>
                        </pic:spPr>
                      </pic:pic>
                    </a:graphicData>
                  </a:graphic>
                </wp:anchor>
              </w:drawing>
            </w:r>
          </w:p>
          <w:p w:rsidR="002D2027" w:rsidRPr="002D2027" w:rsidRDefault="002D2027" w:rsidP="009E350F">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P=</m:t>
                </m:r>
                <m:sSub>
                  <m:sSubPr>
                    <m:ctrlPr>
                      <w:rPr>
                        <w:rFonts w:ascii="Cambria Math" w:eastAsia="MyriadPro-Regular" w:hAnsi="Cambria Math"/>
                        <w:i/>
                        <w:sz w:val="28"/>
                        <w:szCs w:val="28"/>
                        <w:lang w:val="en-US"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eastAsia="ru-RU"/>
                      </w:rPr>
                      <m:t>в</m:t>
                    </m:r>
                  </m:sub>
                </m:sSub>
                <m:r>
                  <w:rPr>
                    <w:rFonts w:ascii="Cambria Math" w:eastAsia="MyriadPro-Regular" w:hAnsi="Cambria Math"/>
                    <w:sz w:val="28"/>
                    <w:szCs w:val="28"/>
                    <w:lang w:val="uk-UA" w:eastAsia="ru-RU"/>
                  </w:rPr>
                  <m:t>+</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lang w:val="uk-UA" w:eastAsia="ru-RU"/>
                  </w:rPr>
                  <m:t>)g</m:t>
                </m:r>
              </m:oMath>
            </m:oMathPara>
          </w:p>
          <w:p w:rsidR="002D2027" w:rsidRPr="00AB2706" w:rsidRDefault="002D2027" w:rsidP="009E350F">
            <w:pPr>
              <w:autoSpaceDE w:val="0"/>
              <w:autoSpaceDN w:val="0"/>
              <w:adjustRightInd w:val="0"/>
              <w:spacing w:after="0" w:line="240" w:lineRule="auto"/>
              <w:ind w:firstLine="397"/>
              <w:jc w:val="both"/>
              <w:rPr>
                <w:rFonts w:ascii="Times New Roman" w:eastAsia="MyriadPro-Regular" w:hAnsi="Times New Roman"/>
                <w:sz w:val="28"/>
                <w:szCs w:val="28"/>
                <w:lang w:eastAsia="ru-RU"/>
              </w:rPr>
            </w:pPr>
            <w:r w:rsidRPr="000C4379">
              <w:rPr>
                <w:rFonts w:ascii="Times New Roman" w:eastAsia="MyriadPro-Regular" w:hAnsi="Times New Roman"/>
                <w:sz w:val="28"/>
                <w:szCs w:val="28"/>
                <w:lang w:val="uk-UA" w:eastAsia="ru-RU"/>
              </w:rPr>
              <w:t>Рухомий блок дає виграш у силі в 2 рази</w:t>
            </w:r>
            <w:r w:rsidRPr="00AB2706">
              <w:rPr>
                <w:rFonts w:ascii="Times New Roman" w:eastAsia="MyriadPro-Regular" w:hAnsi="Times New Roman"/>
                <w:sz w:val="28"/>
                <w:szCs w:val="28"/>
                <w:lang w:eastAsia="ru-RU"/>
              </w:rPr>
              <w:t>.</w:t>
            </w:r>
          </w:p>
          <w:p w:rsidR="002D2027" w:rsidRPr="00AB2706" w:rsidRDefault="002D2027" w:rsidP="009E350F">
            <w:pPr>
              <w:autoSpaceDE w:val="0"/>
              <w:autoSpaceDN w:val="0"/>
              <w:adjustRightInd w:val="0"/>
              <w:spacing w:after="0" w:line="240" w:lineRule="auto"/>
              <w:ind w:firstLine="397"/>
              <w:jc w:val="both"/>
              <w:rPr>
                <w:rFonts w:ascii="Times New Roman" w:eastAsia="MyriadPro-Regular" w:hAnsi="Times New Roman"/>
                <w:sz w:val="28"/>
                <w:szCs w:val="28"/>
                <w:lang w:val="en-US" w:eastAsia="ru-RU"/>
              </w:rPr>
            </w:pPr>
            <m:oMathPara>
              <m:oMath>
                <m:r>
                  <w:rPr>
                    <w:rFonts w:ascii="Cambria Math" w:eastAsia="MyriadPro-Regular" w:hAnsi="Cambria Math"/>
                    <w:sz w:val="28"/>
                    <w:szCs w:val="28"/>
                    <w:lang w:val="uk-UA" w:eastAsia="ru-RU"/>
                  </w:rPr>
                  <m:t>F=</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P</m:t>
                    </m:r>
                  </m:num>
                  <m:den>
                    <m:r>
                      <w:rPr>
                        <w:rFonts w:ascii="Cambria Math" w:eastAsia="MyriadPro-Regular" w:hAnsi="Cambria Math"/>
                        <w:sz w:val="28"/>
                        <w:szCs w:val="28"/>
                        <w:lang w:val="uk-UA" w:eastAsia="ru-RU"/>
                      </w:rPr>
                      <m:t>2</m:t>
                    </m:r>
                  </m:den>
                </m:f>
              </m:oMath>
            </m:oMathPara>
          </w:p>
          <w:p w:rsidR="002D2027" w:rsidRPr="002D2027" w:rsidRDefault="002D2027" w:rsidP="002D2027">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m:oMathPara>
              <m:oMath>
                <m:r>
                  <w:rPr>
                    <w:rFonts w:ascii="Cambria Math" w:eastAsia="MyriadPro-Regular" w:hAnsi="Cambria Math"/>
                    <w:sz w:val="28"/>
                    <w:szCs w:val="28"/>
                    <w:lang w:val="uk-UA" w:eastAsia="ru-RU"/>
                  </w:rPr>
                  <m:t>P=</m:t>
                </m:r>
                <m:d>
                  <m:dPr>
                    <m:ctrlPr>
                      <w:rPr>
                        <w:rFonts w:ascii="Cambria Math" w:eastAsia="MyriadPro-Regular" w:hAnsi="Cambria Math"/>
                        <w:i/>
                        <w:sz w:val="28"/>
                        <w:szCs w:val="28"/>
                        <w:lang w:val="uk-UA" w:eastAsia="ru-RU"/>
                      </w:rPr>
                    </m:ctrlPr>
                  </m:dPr>
                  <m:e>
                    <m:r>
                      <m:rPr>
                        <m:sty m:val="p"/>
                      </m:rPr>
                      <w:rPr>
                        <w:rFonts w:ascii="Cambria Math" w:eastAsia="SchoolBookC" w:hAnsi="Cambria Math"/>
                        <w:sz w:val="28"/>
                        <w:szCs w:val="28"/>
                        <w:lang w:val="uk-UA" w:eastAsia="ru-RU"/>
                      </w:rPr>
                      <m:t xml:space="preserve">130 </m:t>
                    </m:r>
                    <m:r>
                      <w:rPr>
                        <w:rFonts w:ascii="Cambria Math" w:eastAsia="SchoolBookC" w:hAnsi="Cambria Math"/>
                        <w:sz w:val="28"/>
                        <w:szCs w:val="28"/>
                        <w:lang w:val="uk-UA" w:eastAsia="ru-RU"/>
                      </w:rPr>
                      <m:t>кг+</m:t>
                    </m:r>
                    <m:r>
                      <m:rPr>
                        <m:sty m:val="p"/>
                      </m:rPr>
                      <w:rPr>
                        <w:rFonts w:ascii="Cambria Math" w:eastAsia="SchoolBookC" w:hAnsi="Cambria Math"/>
                        <w:sz w:val="28"/>
                        <w:szCs w:val="28"/>
                        <w:lang w:val="uk-UA" w:eastAsia="ru-RU"/>
                      </w:rPr>
                      <m:t xml:space="preserve">15 </m:t>
                    </m:r>
                    <m:r>
                      <w:rPr>
                        <w:rFonts w:ascii="Cambria Math" w:eastAsia="SchoolBookC" w:hAnsi="Cambria Math"/>
                        <w:sz w:val="28"/>
                        <w:szCs w:val="28"/>
                        <w:lang w:val="uk-UA" w:eastAsia="ru-RU"/>
                      </w:rPr>
                      <m:t>кг</m:t>
                    </m:r>
                  </m:e>
                </m:d>
                <m:r>
                  <w:rPr>
                    <w:rFonts w:ascii="Cambria Math" w:eastAsia="MyriadPro-Regular" w:hAnsi="Cambria Math"/>
                    <w:sz w:val="28"/>
                    <w:szCs w:val="28"/>
                    <w:lang w:val="uk-UA" w:eastAsia="ru-RU"/>
                  </w:rPr>
                  <m:t>∙</m:t>
                </m:r>
                <m:r>
                  <m:rPr>
                    <m:sty m:val="p"/>
                  </m:rPr>
                  <w:rPr>
                    <w:rFonts w:ascii="Cambria Math" w:eastAsia="SchoolBookC" w:hAnsi="Cambria Math"/>
                    <w:sz w:val="28"/>
                    <w:szCs w:val="28"/>
                    <w:lang w:val="uk-UA" w:eastAsia="ru-RU"/>
                  </w:rPr>
                  <m:t xml:space="preserve"> 10</m:t>
                </m:r>
                <m:f>
                  <m:fPr>
                    <m:ctrlPr>
                      <w:rPr>
                        <w:rFonts w:ascii="Cambria Math" w:eastAsia="SchoolBookC" w:hAnsi="Cambria Math"/>
                        <w:sz w:val="28"/>
                        <w:szCs w:val="28"/>
                        <w:lang w:val="uk-UA" w:eastAsia="ru-RU"/>
                      </w:rPr>
                    </m:ctrlPr>
                  </m:fPr>
                  <m:num>
                    <m:r>
                      <m:rPr>
                        <m:sty m:val="p"/>
                      </m:rPr>
                      <w:rPr>
                        <w:rFonts w:ascii="Cambria Math" w:eastAsia="SchoolBookC" w:hAnsi="Cambria Math"/>
                        <w:sz w:val="28"/>
                        <w:szCs w:val="28"/>
                        <w:lang w:val="uk-UA" w:eastAsia="ru-RU"/>
                      </w:rPr>
                      <m:t>Н</m:t>
                    </m:r>
                  </m:num>
                  <m:den>
                    <m:r>
                      <w:rPr>
                        <w:rFonts w:ascii="Cambria Math" w:eastAsia="SchoolBookC" w:hAnsi="Cambria Math"/>
                        <w:sz w:val="28"/>
                        <w:szCs w:val="28"/>
                        <w:lang w:val="uk-UA" w:eastAsia="ru-RU"/>
                      </w:rPr>
                      <m:t>кг</m:t>
                    </m:r>
                  </m:den>
                </m:f>
                <m:r>
                  <w:rPr>
                    <w:rFonts w:ascii="Cambria Math" w:eastAsia="SchoolBookC" w:hAnsi="Cambria Math"/>
                    <w:sz w:val="28"/>
                    <w:szCs w:val="28"/>
                    <w:lang w:val="uk-UA" w:eastAsia="ru-RU"/>
                  </w:rPr>
                  <m:t>=1450 Н</m:t>
                </m:r>
              </m:oMath>
            </m:oMathPara>
          </w:p>
          <w:p w:rsidR="002D2027" w:rsidRPr="00AB2706" w:rsidRDefault="002D2027" w:rsidP="002D2027">
            <w:pPr>
              <w:autoSpaceDE w:val="0"/>
              <w:autoSpaceDN w:val="0"/>
              <w:adjustRightInd w:val="0"/>
              <w:spacing w:after="0" w:line="240" w:lineRule="auto"/>
              <w:ind w:firstLine="397"/>
              <w:jc w:val="both"/>
              <w:rPr>
                <w:rFonts w:ascii="Times New Roman" w:eastAsia="MyriadPro-Regular" w:hAnsi="Times New Roman"/>
                <w:sz w:val="28"/>
                <w:szCs w:val="28"/>
                <w:lang w:val="en-US" w:eastAsia="ru-RU"/>
              </w:rPr>
            </w:pPr>
            <m:oMathPara>
              <m:oMath>
                <m:r>
                  <w:rPr>
                    <w:rFonts w:ascii="Cambria Math" w:eastAsia="MyriadPro-Regular" w:hAnsi="Cambria Math"/>
                    <w:sz w:val="28"/>
                    <w:szCs w:val="28"/>
                    <w:lang w:val="uk-UA" w:eastAsia="ru-RU"/>
                  </w:rPr>
                  <m:t>F=</m:t>
                </m:r>
                <m:f>
                  <m:fPr>
                    <m:ctrlPr>
                      <w:rPr>
                        <w:rFonts w:ascii="Cambria Math" w:eastAsia="MyriadPro-Regular" w:hAnsi="Cambria Math"/>
                        <w:i/>
                        <w:sz w:val="28"/>
                        <w:szCs w:val="28"/>
                        <w:lang w:val="uk-UA" w:eastAsia="ru-RU"/>
                      </w:rPr>
                    </m:ctrlPr>
                  </m:fPr>
                  <m:num>
                    <m:r>
                      <w:rPr>
                        <w:rFonts w:ascii="Cambria Math" w:eastAsia="SchoolBookC" w:hAnsi="Cambria Math"/>
                        <w:sz w:val="28"/>
                        <w:szCs w:val="28"/>
                        <w:lang w:val="uk-UA" w:eastAsia="ru-RU"/>
                      </w:rPr>
                      <m:t>1450 Н</m:t>
                    </m:r>
                  </m:num>
                  <m:den>
                    <m:r>
                      <w:rPr>
                        <w:rFonts w:ascii="Cambria Math" w:eastAsia="MyriadPro-Regular" w:hAnsi="Cambria Math"/>
                        <w:sz w:val="28"/>
                        <w:szCs w:val="28"/>
                        <w:lang w:val="uk-UA" w:eastAsia="ru-RU"/>
                      </w:rPr>
                      <m:t>2</m:t>
                    </m:r>
                  </m:den>
                </m:f>
                <m:r>
                  <w:rPr>
                    <w:rFonts w:ascii="Cambria Math" w:eastAsia="MyriadPro-Regular" w:hAnsi="Cambria Math"/>
                    <w:sz w:val="28"/>
                    <w:szCs w:val="28"/>
                    <w:lang w:val="uk-UA" w:eastAsia="ru-RU"/>
                  </w:rPr>
                  <m:t>=725 Н</m:t>
                </m:r>
              </m:oMath>
            </m:oMathPara>
          </w:p>
          <w:p w:rsidR="002D2027" w:rsidRPr="002D2027" w:rsidRDefault="002D2027" w:rsidP="002D2027">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p>
          <w:p w:rsidR="002D2027" w:rsidRPr="002D2027" w:rsidRDefault="002D2027" w:rsidP="002D2027">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i/>
                <w:sz w:val="28"/>
                <w:szCs w:val="28"/>
                <w:lang w:val="uk-UA" w:eastAsia="ru-RU"/>
              </w:rPr>
              <w:t xml:space="preserve">Відповідь: </w:t>
            </w:r>
            <m:oMath>
              <m:r>
                <w:rPr>
                  <w:rFonts w:ascii="Cambria Math" w:eastAsia="MyriadPro-Regular" w:hAnsi="Cambria Math"/>
                  <w:sz w:val="28"/>
                  <w:szCs w:val="28"/>
                  <w:lang w:val="uk-UA" w:eastAsia="ru-RU"/>
                </w:rPr>
                <m:t>F=725 Н</m:t>
              </m:r>
              <m:r>
                <m:rPr>
                  <m:sty m:val="p"/>
                </m:rPr>
                <w:rPr>
                  <w:rFonts w:ascii="Cambria Math" w:eastAsia="SchoolBookC" w:hAnsi="Cambria Math"/>
                  <w:sz w:val="28"/>
                  <w:szCs w:val="28"/>
                  <w:lang w:val="uk-UA" w:eastAsia="ru-RU"/>
                </w:rPr>
                <m:t>.</m:t>
              </m:r>
            </m:oMath>
          </w:p>
        </w:tc>
      </w:tr>
      <w:tr w:rsidR="002D2027" w:rsidRPr="000C4379" w:rsidTr="009E350F">
        <w:trPr>
          <w:trHeight w:val="777"/>
        </w:trPr>
        <w:tc>
          <w:tcPr>
            <w:tcW w:w="2493" w:type="dxa"/>
          </w:tcPr>
          <w:p w:rsidR="002D2027" w:rsidRPr="000C4379" w:rsidRDefault="002D2027"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m:oMathPara>
              <m:oMathParaPr>
                <m:jc m:val="left"/>
              </m:oMathParaPr>
              <m:oMath>
                <m:r>
                  <w:rPr>
                    <w:rFonts w:ascii="Cambria Math" w:eastAsia="MyriadPro-Regular" w:hAnsi="Cambria Math"/>
                    <w:sz w:val="28"/>
                    <w:szCs w:val="28"/>
                    <w:lang w:val="en-US" w:eastAsia="ru-RU"/>
                  </w:rPr>
                  <m:t>F</m:t>
                </m:r>
                <m:r>
                  <w:rPr>
                    <w:rFonts w:ascii="Cambria Math" w:eastAsia="MyriadPro-Regular" w:hAnsi="Cambria Math"/>
                    <w:sz w:val="28"/>
                    <w:szCs w:val="28"/>
                    <w:lang w:val="uk-UA" w:eastAsia="ru-RU"/>
                  </w:rPr>
                  <m:t xml:space="preserve"> - ?</m:t>
                </m:r>
              </m:oMath>
            </m:oMathPara>
          </w:p>
          <w:p w:rsidR="002D2027" w:rsidRPr="000C4379" w:rsidRDefault="002D2027"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w:p>
        </w:tc>
        <w:tc>
          <w:tcPr>
            <w:tcW w:w="7209" w:type="dxa"/>
            <w:vMerge/>
          </w:tcPr>
          <w:p w:rsidR="002D2027" w:rsidRPr="000C4379" w:rsidRDefault="002D2027"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w:p>
        </w:tc>
      </w:tr>
    </w:tbl>
    <w:p w:rsidR="002D2027" w:rsidRDefault="002D2027" w:rsidP="00B22A7F">
      <w:pPr>
        <w:autoSpaceDE w:val="0"/>
        <w:autoSpaceDN w:val="0"/>
        <w:adjustRightInd w:val="0"/>
        <w:spacing w:after="0" w:line="240" w:lineRule="auto"/>
        <w:ind w:firstLine="397"/>
        <w:jc w:val="both"/>
        <w:rPr>
          <w:rFonts w:ascii="Times New Roman" w:eastAsia="SchoolBookC" w:hAnsi="Times New Roman"/>
          <w:bCs/>
          <w:sz w:val="28"/>
          <w:szCs w:val="28"/>
          <w:lang w:val="uk-UA" w:eastAsia="ru-RU"/>
        </w:rPr>
      </w:pPr>
    </w:p>
    <w:p w:rsidR="00F54304" w:rsidRDefault="002D2027" w:rsidP="00B22A7F">
      <w:pPr>
        <w:autoSpaceDE w:val="0"/>
        <w:autoSpaceDN w:val="0"/>
        <w:adjustRightInd w:val="0"/>
        <w:spacing w:after="0" w:line="240" w:lineRule="auto"/>
        <w:ind w:firstLine="397"/>
        <w:jc w:val="both"/>
        <w:rPr>
          <w:rFonts w:ascii="Times New Roman" w:eastAsia="SchoolBookC" w:hAnsi="Times New Roman"/>
          <w:bCs/>
          <w:sz w:val="28"/>
          <w:szCs w:val="28"/>
          <w:lang w:val="uk-UA" w:eastAsia="ru-RU"/>
        </w:rPr>
      </w:pPr>
      <w:r>
        <w:rPr>
          <w:rFonts w:ascii="Times New Roman" w:eastAsia="SchoolBookC" w:hAnsi="Times New Roman"/>
          <w:bCs/>
          <w:sz w:val="28"/>
          <w:szCs w:val="28"/>
          <w:lang w:val="uk-UA" w:eastAsia="ru-RU"/>
        </w:rPr>
        <w:t>3</w:t>
      </w:r>
      <w:r w:rsidR="003D10BC">
        <w:rPr>
          <w:rFonts w:ascii="Times New Roman" w:eastAsia="SchoolBookC" w:hAnsi="Times New Roman"/>
          <w:bCs/>
          <w:sz w:val="28"/>
          <w:szCs w:val="28"/>
          <w:lang w:val="uk-UA" w:eastAsia="ru-RU"/>
        </w:rPr>
        <w:t xml:space="preserve">. Вантаж масою </w:t>
      </w:r>
      <w:r w:rsidR="00060DB4">
        <w:rPr>
          <w:rFonts w:ascii="Times New Roman" w:eastAsia="SchoolBookC" w:hAnsi="Times New Roman"/>
          <w:bCs/>
          <w:sz w:val="28"/>
          <w:szCs w:val="28"/>
          <w:lang w:val="uk-UA" w:eastAsia="ru-RU"/>
        </w:rPr>
        <w:t>120</w:t>
      </w:r>
      <w:r w:rsidR="00F54304" w:rsidRPr="00F54304">
        <w:rPr>
          <w:rFonts w:ascii="Times New Roman" w:eastAsia="SchoolBookC" w:hAnsi="Times New Roman"/>
          <w:bCs/>
          <w:sz w:val="28"/>
          <w:szCs w:val="28"/>
          <w:lang w:val="uk-UA" w:eastAsia="ru-RU"/>
        </w:rPr>
        <w:t xml:space="preserve"> кг підіймають за допомогою рухомого блоку, прикладаючи силу 700 Н. Знайдіть масу блоку.</w:t>
      </w:r>
    </w:p>
    <w:tbl>
      <w:tblPr>
        <w:tblStyle w:val="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93"/>
        <w:gridCol w:w="7209"/>
      </w:tblGrid>
      <w:tr w:rsidR="00F54304" w:rsidRPr="000C4379" w:rsidTr="009E350F">
        <w:trPr>
          <w:trHeight w:val="592"/>
        </w:trPr>
        <w:tc>
          <w:tcPr>
            <w:tcW w:w="2493" w:type="dxa"/>
          </w:tcPr>
          <w:p w:rsidR="00F54304" w:rsidRPr="000C4379" w:rsidRDefault="00F54304" w:rsidP="009E350F">
            <w:pPr>
              <w:autoSpaceDE w:val="0"/>
              <w:autoSpaceDN w:val="0"/>
              <w:adjustRightInd w:val="0"/>
              <w:spacing w:after="0" w:line="240" w:lineRule="auto"/>
              <w:rPr>
                <w:rFonts w:ascii="Times New Roman" w:eastAsia="MyriadPro-Regular" w:hAnsi="Times New Roman"/>
                <w:b/>
                <w:i/>
                <w:sz w:val="28"/>
                <w:szCs w:val="28"/>
                <w:lang w:val="uk-UA" w:eastAsia="ru-RU"/>
              </w:rPr>
            </w:pPr>
            <w:r w:rsidRPr="000C4379">
              <w:rPr>
                <w:rFonts w:ascii="Times New Roman" w:eastAsia="MyriadPro-Regular" w:hAnsi="Times New Roman"/>
                <w:b/>
                <w:i/>
                <w:sz w:val="28"/>
                <w:szCs w:val="28"/>
                <w:lang w:val="uk-UA" w:eastAsia="ru-RU"/>
              </w:rPr>
              <w:t>Дано:</w:t>
            </w:r>
          </w:p>
          <w:p w:rsidR="00F54304" w:rsidRPr="000C4379" w:rsidRDefault="00C615BC" w:rsidP="009E350F">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eastAsia="ru-RU"/>
                      </w:rPr>
                      <m:t>в</m:t>
                    </m:r>
                  </m:sub>
                </m:sSub>
                <m:r>
                  <w:rPr>
                    <w:rFonts w:ascii="Cambria Math" w:eastAsia="MyriadPro-Regular" w:hAnsi="Cambria Math"/>
                    <w:sz w:val="28"/>
                    <w:szCs w:val="28"/>
                    <w:vertAlign w:val="superscript"/>
                    <w:lang w:val="uk-UA" w:eastAsia="ru-RU"/>
                  </w:rPr>
                  <m:t>=</m:t>
                </m:r>
                <m:r>
                  <m:rPr>
                    <m:sty m:val="p"/>
                  </m:rPr>
                  <w:rPr>
                    <w:rFonts w:ascii="Cambria Math" w:eastAsia="SchoolBookC" w:hAnsi="Cambria Math"/>
                    <w:sz w:val="28"/>
                    <w:szCs w:val="28"/>
                    <w:lang w:val="uk-UA" w:eastAsia="ru-RU"/>
                  </w:rPr>
                  <m:t xml:space="preserve">120 </m:t>
                </m:r>
                <m:r>
                  <w:rPr>
                    <w:rFonts w:ascii="Cambria Math" w:eastAsia="SchoolBookC" w:hAnsi="Cambria Math"/>
                    <w:sz w:val="28"/>
                    <w:szCs w:val="28"/>
                    <w:lang w:val="uk-UA" w:eastAsia="ru-RU"/>
                  </w:rPr>
                  <m:t>кг</m:t>
                </m:r>
              </m:oMath>
            </m:oMathPara>
          </w:p>
          <w:p w:rsidR="00F54304" w:rsidRPr="00AB2706" w:rsidRDefault="00AB2706" w:rsidP="009E350F">
            <w:pPr>
              <w:autoSpaceDE w:val="0"/>
              <w:autoSpaceDN w:val="0"/>
              <w:adjustRightInd w:val="0"/>
              <w:spacing w:after="0" w:line="240" w:lineRule="auto"/>
              <w:rPr>
                <w:rFonts w:ascii="Times New Roman" w:eastAsia="MyriadPro-Regular" w:hAnsi="Times New Roman"/>
                <w:i/>
                <w:sz w:val="28"/>
                <w:szCs w:val="28"/>
                <w:vertAlign w:val="superscript"/>
                <w:lang w:val="uk-UA" w:eastAsia="ru-RU"/>
              </w:rPr>
            </w:pPr>
            <m:oMathPara>
              <m:oMathParaPr>
                <m:jc m:val="left"/>
              </m:oMathParaPr>
              <m:oMath>
                <m:r>
                  <w:rPr>
                    <w:rFonts w:ascii="Cambria Math" w:eastAsia="MyriadPro-Regular" w:hAnsi="Cambria Math"/>
                    <w:sz w:val="28"/>
                    <w:szCs w:val="28"/>
                    <w:vertAlign w:val="superscript"/>
                    <w:lang w:val="en-US" w:eastAsia="ru-RU"/>
                  </w:rPr>
                  <m:t>F</m:t>
                </m:r>
                <m:r>
                  <w:rPr>
                    <w:rFonts w:ascii="Cambria Math" w:eastAsia="MyriadPro-Regular" w:hAnsi="Cambria Math"/>
                    <w:sz w:val="28"/>
                    <w:szCs w:val="28"/>
                    <w:vertAlign w:val="superscript"/>
                    <w:lang w:val="uk-UA" w:eastAsia="ru-RU"/>
                  </w:rPr>
                  <m:t>=</m:t>
                </m:r>
                <m:r>
                  <m:rPr>
                    <m:sty m:val="p"/>
                  </m:rPr>
                  <w:rPr>
                    <w:rFonts w:ascii="Cambria Math" w:eastAsia="SchoolBookC" w:hAnsi="Cambria Math"/>
                    <w:sz w:val="28"/>
                    <w:szCs w:val="28"/>
                    <w:lang w:val="uk-UA" w:eastAsia="ru-RU"/>
                  </w:rPr>
                  <m:t xml:space="preserve">700 </m:t>
                </m:r>
                <m:r>
                  <w:rPr>
                    <w:rFonts w:ascii="Cambria Math" w:eastAsia="SchoolBookC" w:hAnsi="Cambria Math"/>
                    <w:sz w:val="28"/>
                    <w:szCs w:val="28"/>
                    <w:lang w:val="uk-UA" w:eastAsia="ru-RU"/>
                  </w:rPr>
                  <m:t>Н</m:t>
                </m:r>
              </m:oMath>
            </m:oMathPara>
          </w:p>
          <w:p w:rsidR="00F54304" w:rsidRPr="000C4379" w:rsidRDefault="00F54304" w:rsidP="009E350F">
            <w:pPr>
              <w:autoSpaceDE w:val="0"/>
              <w:autoSpaceDN w:val="0"/>
              <w:adjustRightInd w:val="0"/>
              <w:spacing w:after="0" w:line="240" w:lineRule="auto"/>
              <w:rPr>
                <w:rFonts w:ascii="Times New Roman" w:eastAsia="MyriadPro-Regular" w:hAnsi="Times New Roman"/>
                <w:i/>
                <w:sz w:val="28"/>
                <w:szCs w:val="28"/>
                <w:lang w:val="uk-UA" w:eastAsia="ru-RU"/>
              </w:rPr>
            </w:pPr>
            <m:oMathPara>
              <m:oMathParaPr>
                <m:jc m:val="left"/>
              </m:oMathParaPr>
              <m:oMath>
                <m:r>
                  <w:rPr>
                    <w:rFonts w:ascii="Cambria Math" w:eastAsia="MyriadPro-Regular" w:hAnsi="Cambria Math"/>
                    <w:sz w:val="28"/>
                    <w:szCs w:val="28"/>
                    <w:lang w:val="uk-UA" w:eastAsia="ru-RU"/>
                  </w:rPr>
                  <m:t>g=</m:t>
                </m:r>
                <m:r>
                  <m:rPr>
                    <m:sty m:val="p"/>
                  </m:rPr>
                  <w:rPr>
                    <w:rFonts w:ascii="Cambria Math" w:eastAsia="SchoolBookC" w:hAnsi="Cambria Math"/>
                    <w:sz w:val="28"/>
                    <w:szCs w:val="28"/>
                    <w:lang w:val="uk-UA" w:eastAsia="ru-RU"/>
                  </w:rPr>
                  <m:t>10</m:t>
                </m:r>
                <m:f>
                  <m:fPr>
                    <m:ctrlPr>
                      <w:rPr>
                        <w:rFonts w:ascii="Cambria Math" w:eastAsia="SchoolBookC" w:hAnsi="Cambria Math"/>
                        <w:sz w:val="28"/>
                        <w:szCs w:val="28"/>
                        <w:lang w:val="uk-UA" w:eastAsia="ru-RU"/>
                      </w:rPr>
                    </m:ctrlPr>
                  </m:fPr>
                  <m:num>
                    <m:r>
                      <m:rPr>
                        <m:sty m:val="p"/>
                      </m:rPr>
                      <w:rPr>
                        <w:rFonts w:ascii="Cambria Math" w:eastAsia="SchoolBookC" w:hAnsi="Cambria Math"/>
                        <w:sz w:val="28"/>
                        <w:szCs w:val="28"/>
                        <w:lang w:val="uk-UA" w:eastAsia="ru-RU"/>
                      </w:rPr>
                      <m:t>Н</m:t>
                    </m:r>
                  </m:num>
                  <m:den>
                    <m:r>
                      <w:rPr>
                        <w:rFonts w:ascii="Cambria Math" w:eastAsia="SchoolBookC" w:hAnsi="Cambria Math"/>
                        <w:sz w:val="28"/>
                        <w:szCs w:val="28"/>
                        <w:lang w:val="uk-UA" w:eastAsia="ru-RU"/>
                      </w:rPr>
                      <m:t>кг</m:t>
                    </m:r>
                  </m:den>
                </m:f>
              </m:oMath>
            </m:oMathPara>
          </w:p>
        </w:tc>
        <w:tc>
          <w:tcPr>
            <w:tcW w:w="7209" w:type="dxa"/>
            <w:vMerge w:val="restart"/>
          </w:tcPr>
          <w:p w:rsidR="00F54304" w:rsidRPr="000C4379" w:rsidRDefault="0017627F" w:rsidP="009E350F">
            <w:pPr>
              <w:autoSpaceDE w:val="0"/>
              <w:autoSpaceDN w:val="0"/>
              <w:adjustRightInd w:val="0"/>
              <w:spacing w:after="0" w:line="240" w:lineRule="auto"/>
              <w:rPr>
                <w:rFonts w:ascii="Times New Roman" w:eastAsia="MyriadPro-Regular" w:hAnsi="Times New Roman"/>
                <w:b/>
                <w:i/>
                <w:sz w:val="28"/>
                <w:szCs w:val="28"/>
                <w:lang w:val="uk-UA" w:eastAsia="ru-RU"/>
              </w:rPr>
            </w:pPr>
            <w:r>
              <w:rPr>
                <w:noProof/>
                <w:lang w:eastAsia="ru-RU"/>
              </w:rPr>
              <w:drawing>
                <wp:anchor distT="0" distB="0" distL="114300" distR="114300" simplePos="0" relativeHeight="251666432" behindDoc="0" locked="0" layoutInCell="1" allowOverlap="1" wp14:anchorId="1A5BD674" wp14:editId="503EF256">
                  <wp:simplePos x="0" y="0"/>
                  <wp:positionH relativeFrom="column">
                    <wp:posOffset>-65117</wp:posOffset>
                  </wp:positionH>
                  <wp:positionV relativeFrom="paragraph">
                    <wp:posOffset>320287</wp:posOffset>
                  </wp:positionV>
                  <wp:extent cx="1141938" cy="1947553"/>
                  <wp:effectExtent l="0" t="0" r="127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41938" cy="1947553"/>
                          </a:xfrm>
                          <a:prstGeom prst="rect">
                            <a:avLst/>
                          </a:prstGeom>
                        </pic:spPr>
                      </pic:pic>
                    </a:graphicData>
                  </a:graphic>
                </wp:anchor>
              </w:drawing>
            </w:r>
            <w:r w:rsidR="00F54304" w:rsidRPr="000C4379">
              <w:rPr>
                <w:rFonts w:ascii="Times New Roman" w:eastAsia="MyriadPro-Regular" w:hAnsi="Times New Roman"/>
                <w:b/>
                <w:i/>
                <w:sz w:val="28"/>
                <w:szCs w:val="28"/>
                <w:lang w:val="uk-UA" w:eastAsia="ru-RU"/>
              </w:rPr>
              <w:t>Розв’язання</w:t>
            </w:r>
          </w:p>
          <w:p w:rsidR="0017627F" w:rsidRPr="002D2027" w:rsidRDefault="0017627F" w:rsidP="0017627F">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uk-UA" w:eastAsia="ru-RU"/>
                  </w:rPr>
                  <m:t>P=</m:t>
                </m:r>
                <m:sSub>
                  <m:sSubPr>
                    <m:ctrlPr>
                      <w:rPr>
                        <w:rFonts w:ascii="Cambria Math" w:eastAsia="MyriadPro-Regular" w:hAnsi="Cambria Math"/>
                        <w:i/>
                        <w:sz w:val="28"/>
                        <w:szCs w:val="28"/>
                        <w:lang w:val="en-US"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eastAsia="ru-RU"/>
                      </w:rPr>
                      <m:t>в</m:t>
                    </m:r>
                  </m:sub>
                </m:sSub>
                <m:r>
                  <w:rPr>
                    <w:rFonts w:ascii="Cambria Math" w:eastAsia="MyriadPro-Regular" w:hAnsi="Cambria Math"/>
                    <w:sz w:val="28"/>
                    <w:szCs w:val="28"/>
                    <w:lang w:val="uk-UA" w:eastAsia="ru-RU"/>
                  </w:rPr>
                  <m:t>+</m:t>
                </m:r>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lang w:val="uk-UA" w:eastAsia="ru-RU"/>
                  </w:rPr>
                  <m:t>)g</m:t>
                </m:r>
              </m:oMath>
            </m:oMathPara>
          </w:p>
          <w:p w:rsidR="00AB2706" w:rsidRPr="003D10BC" w:rsidRDefault="00C615BC" w:rsidP="009E350F">
            <w:pPr>
              <w:autoSpaceDE w:val="0"/>
              <w:autoSpaceDN w:val="0"/>
              <w:adjustRightInd w:val="0"/>
              <w:spacing w:after="0" w:line="240" w:lineRule="auto"/>
              <w:ind w:firstLine="397"/>
              <w:jc w:val="both"/>
              <w:rPr>
                <w:rFonts w:ascii="Times New Roman" w:eastAsia="MyriadPro-Regular" w:hAnsi="Times New Roman"/>
                <w:i/>
                <w:sz w:val="28"/>
                <w:szCs w:val="28"/>
                <w:lang w:val="en-US" w:eastAsia="ru-RU"/>
              </w:rPr>
            </w:pPr>
            <m:oMathPara>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P</m:t>
                    </m:r>
                  </m:num>
                  <m:den>
                    <m:r>
                      <w:rPr>
                        <w:rFonts w:ascii="Cambria Math" w:eastAsia="MyriadPro-Regular" w:hAnsi="Cambria Math"/>
                        <w:sz w:val="28"/>
                        <w:szCs w:val="28"/>
                        <w:lang w:val="en-US" w:eastAsia="ru-RU"/>
                      </w:rPr>
                      <m:t>g</m:t>
                    </m:r>
                  </m:den>
                </m:f>
                <m:r>
                  <w:rPr>
                    <w:rFonts w:ascii="Cambria Math" w:eastAsia="MyriadPro-Regular" w:hAnsi="Cambria Math"/>
                    <w:sz w:val="28"/>
                    <w:szCs w:val="28"/>
                    <w:lang w:val="uk-UA" w:eastAsia="ru-RU"/>
                  </w:rPr>
                  <m:t>-</m:t>
                </m:r>
                <m:sSub>
                  <m:sSubPr>
                    <m:ctrlPr>
                      <w:rPr>
                        <w:rFonts w:ascii="Cambria Math" w:eastAsia="MyriadPro-Regular" w:hAnsi="Cambria Math"/>
                        <w:i/>
                        <w:sz w:val="28"/>
                        <w:szCs w:val="28"/>
                        <w:lang w:val="en-US"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eastAsia="ru-RU"/>
                      </w:rPr>
                      <m:t>в</m:t>
                    </m:r>
                  </m:sub>
                </m:sSub>
              </m:oMath>
            </m:oMathPara>
          </w:p>
          <w:p w:rsidR="003D10BC" w:rsidRPr="003D10BC" w:rsidRDefault="003D10BC" w:rsidP="003D10BC">
            <w:pPr>
              <w:autoSpaceDE w:val="0"/>
              <w:autoSpaceDN w:val="0"/>
              <w:adjustRightInd w:val="0"/>
              <w:spacing w:after="0" w:line="240" w:lineRule="auto"/>
              <w:ind w:firstLine="397"/>
              <w:jc w:val="both"/>
              <w:rPr>
                <w:rFonts w:ascii="Times New Roman" w:eastAsia="MyriadPro-Regular" w:hAnsi="Times New Roman"/>
                <w:i/>
                <w:sz w:val="28"/>
                <w:szCs w:val="28"/>
                <w:lang w:val="en-US" w:eastAsia="ru-RU"/>
              </w:rPr>
            </w:pPr>
            <m:oMathPara>
              <m:oMath>
                <m:r>
                  <w:rPr>
                    <w:rFonts w:ascii="Cambria Math" w:eastAsia="MyriadPro-Regular" w:hAnsi="Cambria Math"/>
                    <w:sz w:val="28"/>
                    <w:szCs w:val="28"/>
                    <w:lang w:val="uk-UA" w:eastAsia="ru-RU"/>
                  </w:rPr>
                  <m:t>F=</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P</m:t>
                    </m:r>
                  </m:num>
                  <m:den>
                    <m:r>
                      <w:rPr>
                        <w:rFonts w:ascii="Cambria Math" w:eastAsia="MyriadPro-Regular" w:hAnsi="Cambria Math"/>
                        <w:sz w:val="28"/>
                        <w:szCs w:val="28"/>
                        <w:lang w:val="uk-UA" w:eastAsia="ru-RU"/>
                      </w:rPr>
                      <m:t>2</m:t>
                    </m:r>
                  </m:den>
                </m:f>
                <m:r>
                  <w:rPr>
                    <w:rFonts w:ascii="Cambria Math" w:eastAsia="MyriadPro-Regular" w:hAnsi="Cambria Math"/>
                    <w:sz w:val="28"/>
                    <w:szCs w:val="28"/>
                    <w:lang w:val="uk-UA" w:eastAsia="ru-RU"/>
                  </w:rPr>
                  <m:t xml:space="preserve">       =&gt;      </m:t>
                </m:r>
                <m:r>
                  <w:rPr>
                    <w:rFonts w:ascii="Cambria Math" w:eastAsia="MyriadPro-Regular" w:hAnsi="Cambria Math"/>
                    <w:sz w:val="28"/>
                    <w:szCs w:val="28"/>
                    <w:lang w:val="en-US" w:eastAsia="ru-RU"/>
                  </w:rPr>
                  <m:t>P=2F</m:t>
                </m:r>
              </m:oMath>
            </m:oMathPara>
          </w:p>
          <w:p w:rsidR="003D10BC" w:rsidRPr="003D10BC" w:rsidRDefault="003D10BC" w:rsidP="009E350F">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m:oMathPara>
              <m:oMath>
                <m:r>
                  <w:rPr>
                    <w:rFonts w:ascii="Cambria Math" w:eastAsia="MyriadPro-Regular" w:hAnsi="Cambria Math"/>
                    <w:sz w:val="28"/>
                    <w:szCs w:val="28"/>
                    <w:lang w:val="en-US" w:eastAsia="ru-RU"/>
                  </w:rPr>
                  <m:t>P=2∙</m:t>
                </m:r>
                <m:r>
                  <m:rPr>
                    <m:sty m:val="p"/>
                  </m:rPr>
                  <w:rPr>
                    <w:rFonts w:ascii="Cambria Math" w:eastAsia="SchoolBookC" w:hAnsi="Cambria Math"/>
                    <w:sz w:val="28"/>
                    <w:szCs w:val="28"/>
                    <w:lang w:val="uk-UA" w:eastAsia="ru-RU"/>
                  </w:rPr>
                  <m:t xml:space="preserve">700 </m:t>
                </m:r>
                <m:r>
                  <w:rPr>
                    <w:rFonts w:ascii="Cambria Math" w:eastAsia="SchoolBookC" w:hAnsi="Cambria Math"/>
                    <w:sz w:val="28"/>
                    <w:szCs w:val="28"/>
                    <w:lang w:val="uk-UA" w:eastAsia="ru-RU"/>
                  </w:rPr>
                  <m:t>Н=1400 Н</m:t>
                </m:r>
              </m:oMath>
            </m:oMathPara>
          </w:p>
          <w:p w:rsidR="003D10BC" w:rsidRPr="003D10BC" w:rsidRDefault="00C615BC" w:rsidP="003D10BC">
            <w:pPr>
              <w:autoSpaceDE w:val="0"/>
              <w:autoSpaceDN w:val="0"/>
              <w:adjustRightInd w:val="0"/>
              <w:spacing w:after="0" w:line="240" w:lineRule="auto"/>
              <w:ind w:firstLine="397"/>
              <w:jc w:val="both"/>
              <w:rPr>
                <w:rFonts w:ascii="Times New Roman" w:eastAsia="MyriadPro-Regular" w:hAnsi="Times New Roman"/>
                <w:i/>
                <w:sz w:val="28"/>
                <w:szCs w:val="28"/>
                <w:lang w:eastAsia="ru-RU"/>
              </w:rPr>
            </w:pPr>
            <m:oMathPara>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lang w:val="uk-UA" w:eastAsia="ru-RU"/>
                  </w:rPr>
                  <m:t>=</m:t>
                </m:r>
                <m:f>
                  <m:fPr>
                    <m:ctrlPr>
                      <w:rPr>
                        <w:rFonts w:ascii="Cambria Math" w:eastAsia="MyriadPro-Regular" w:hAnsi="Cambria Math"/>
                        <w:i/>
                        <w:sz w:val="28"/>
                        <w:szCs w:val="28"/>
                        <w:lang w:val="uk-UA" w:eastAsia="ru-RU"/>
                      </w:rPr>
                    </m:ctrlPr>
                  </m:fPr>
                  <m:num>
                    <m:r>
                      <w:rPr>
                        <w:rFonts w:ascii="Cambria Math" w:eastAsia="MyriadPro-Regular" w:hAnsi="Cambria Math"/>
                        <w:sz w:val="28"/>
                        <w:szCs w:val="28"/>
                        <w:lang w:val="uk-UA" w:eastAsia="ru-RU"/>
                      </w:rPr>
                      <m:t>1400 Н</m:t>
                    </m:r>
                  </m:num>
                  <m:den>
                    <m:r>
                      <m:rPr>
                        <m:sty m:val="p"/>
                      </m:rPr>
                      <w:rPr>
                        <w:rFonts w:ascii="Cambria Math" w:eastAsia="SchoolBookC" w:hAnsi="Cambria Math"/>
                        <w:sz w:val="28"/>
                        <w:szCs w:val="28"/>
                        <w:lang w:val="uk-UA" w:eastAsia="ru-RU"/>
                      </w:rPr>
                      <m:t>10</m:t>
                    </m:r>
                    <m:f>
                      <m:fPr>
                        <m:ctrlPr>
                          <w:rPr>
                            <w:rFonts w:ascii="Cambria Math" w:eastAsia="SchoolBookC" w:hAnsi="Cambria Math"/>
                            <w:sz w:val="28"/>
                            <w:szCs w:val="28"/>
                            <w:lang w:val="uk-UA" w:eastAsia="ru-RU"/>
                          </w:rPr>
                        </m:ctrlPr>
                      </m:fPr>
                      <m:num>
                        <m:r>
                          <m:rPr>
                            <m:sty m:val="p"/>
                          </m:rPr>
                          <w:rPr>
                            <w:rFonts w:ascii="Cambria Math" w:eastAsia="SchoolBookC" w:hAnsi="Cambria Math"/>
                            <w:sz w:val="28"/>
                            <w:szCs w:val="28"/>
                            <w:lang w:val="uk-UA" w:eastAsia="ru-RU"/>
                          </w:rPr>
                          <m:t>Н</m:t>
                        </m:r>
                      </m:num>
                      <m:den>
                        <m:r>
                          <w:rPr>
                            <w:rFonts w:ascii="Cambria Math" w:eastAsia="SchoolBookC" w:hAnsi="Cambria Math"/>
                            <w:sz w:val="28"/>
                            <w:szCs w:val="28"/>
                            <w:lang w:val="uk-UA" w:eastAsia="ru-RU"/>
                          </w:rPr>
                          <m:t>кг</m:t>
                        </m:r>
                      </m:den>
                    </m:f>
                  </m:den>
                </m:f>
                <m:r>
                  <w:rPr>
                    <w:rFonts w:ascii="Cambria Math" w:eastAsia="MyriadPro-Regular" w:hAnsi="Cambria Math"/>
                    <w:sz w:val="28"/>
                    <w:szCs w:val="28"/>
                    <w:lang w:val="uk-UA" w:eastAsia="ru-RU"/>
                  </w:rPr>
                  <m:t>-</m:t>
                </m:r>
                <m:r>
                  <m:rPr>
                    <m:sty m:val="p"/>
                  </m:rPr>
                  <w:rPr>
                    <w:rFonts w:ascii="Cambria Math" w:eastAsia="SchoolBookC" w:hAnsi="Cambria Math"/>
                    <w:sz w:val="28"/>
                    <w:szCs w:val="28"/>
                    <w:lang w:val="uk-UA" w:eastAsia="ru-RU"/>
                  </w:rPr>
                  <m:t xml:space="preserve">120 </m:t>
                </m:r>
                <m:r>
                  <w:rPr>
                    <w:rFonts w:ascii="Cambria Math" w:eastAsia="SchoolBookC" w:hAnsi="Cambria Math"/>
                    <w:sz w:val="28"/>
                    <w:szCs w:val="28"/>
                    <w:lang w:val="uk-UA" w:eastAsia="ru-RU"/>
                  </w:rPr>
                  <m:t>кг=20 кг</m:t>
                </m:r>
              </m:oMath>
            </m:oMathPara>
          </w:p>
          <w:p w:rsidR="00AB2706" w:rsidRPr="000C4379" w:rsidRDefault="00AB2706" w:rsidP="009E350F">
            <w:pPr>
              <w:autoSpaceDE w:val="0"/>
              <w:autoSpaceDN w:val="0"/>
              <w:adjustRightInd w:val="0"/>
              <w:spacing w:after="0" w:line="240" w:lineRule="auto"/>
              <w:ind w:firstLine="397"/>
              <w:jc w:val="both"/>
              <w:rPr>
                <w:rFonts w:ascii="Times New Roman" w:eastAsia="MyriadPro-Regular" w:hAnsi="Times New Roman"/>
                <w:i/>
                <w:sz w:val="28"/>
                <w:szCs w:val="28"/>
                <w:lang w:val="uk-UA" w:eastAsia="ru-RU"/>
              </w:rPr>
            </w:pPr>
          </w:p>
          <w:p w:rsidR="00F54304" w:rsidRPr="000C4379" w:rsidRDefault="00F54304" w:rsidP="003D10BC">
            <w:pPr>
              <w:autoSpaceDE w:val="0"/>
              <w:autoSpaceDN w:val="0"/>
              <w:adjustRightInd w:val="0"/>
              <w:spacing w:after="0" w:line="240" w:lineRule="auto"/>
              <w:ind w:firstLine="397"/>
              <w:jc w:val="both"/>
              <w:rPr>
                <w:rFonts w:ascii="Times New Roman" w:eastAsia="MyriadPro-Regular" w:hAnsi="Times New Roman"/>
                <w:sz w:val="28"/>
                <w:szCs w:val="28"/>
                <w:lang w:val="uk-UA" w:eastAsia="ru-RU"/>
              </w:rPr>
            </w:pPr>
            <w:r w:rsidRPr="000C4379">
              <w:rPr>
                <w:rFonts w:ascii="Times New Roman" w:eastAsia="MyriadPro-Regular" w:hAnsi="Times New Roman"/>
                <w:b/>
                <w:i/>
                <w:sz w:val="28"/>
                <w:szCs w:val="28"/>
                <w:lang w:val="uk-UA" w:eastAsia="ru-RU"/>
              </w:rPr>
              <w:t xml:space="preserve">Відповідь: </w:t>
            </w:r>
            <m:oMath>
              <m:sSub>
                <m:sSubPr>
                  <m:ctrlPr>
                    <w:rPr>
                      <w:rFonts w:ascii="Cambria Math" w:eastAsia="MyriadPro-Regular" w:hAnsi="Cambria Math"/>
                      <w:i/>
                      <w:sz w:val="28"/>
                      <w:szCs w:val="28"/>
                      <w:lang w:val="uk-UA"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lang w:val="uk-UA" w:eastAsia="ru-RU"/>
                </w:rPr>
                <m:t>=</m:t>
              </m:r>
              <m:r>
                <w:rPr>
                  <w:rFonts w:ascii="Cambria Math" w:eastAsia="SchoolBookC" w:hAnsi="Cambria Math"/>
                  <w:sz w:val="28"/>
                  <w:szCs w:val="28"/>
                  <w:lang w:val="uk-UA" w:eastAsia="ru-RU"/>
                </w:rPr>
                <m:t>20 кг.</m:t>
              </m:r>
            </m:oMath>
          </w:p>
        </w:tc>
      </w:tr>
      <w:tr w:rsidR="00F54304" w:rsidRPr="000C4379" w:rsidTr="009E350F">
        <w:trPr>
          <w:trHeight w:val="777"/>
        </w:trPr>
        <w:tc>
          <w:tcPr>
            <w:tcW w:w="2493" w:type="dxa"/>
          </w:tcPr>
          <w:p w:rsidR="00F54304" w:rsidRPr="000C4379" w:rsidRDefault="00C615BC"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m:oMathPara>
              <m:oMathParaPr>
                <m:jc m:val="left"/>
              </m:oMathParaPr>
              <m:oMath>
                <m:sSub>
                  <m:sSubPr>
                    <m:ctrlPr>
                      <w:rPr>
                        <w:rFonts w:ascii="Cambria Math" w:eastAsia="MyriadPro-Regular" w:hAnsi="Cambria Math"/>
                        <w:i/>
                        <w:sz w:val="28"/>
                        <w:szCs w:val="28"/>
                        <w:lang w:val="en-US" w:eastAsia="ru-RU"/>
                      </w:rPr>
                    </m:ctrlPr>
                  </m:sSubPr>
                  <m:e>
                    <m:r>
                      <w:rPr>
                        <w:rFonts w:ascii="Cambria Math" w:eastAsia="MyriadPro-Regular" w:hAnsi="Cambria Math"/>
                        <w:sz w:val="28"/>
                        <w:szCs w:val="28"/>
                        <w:lang w:val="en-US" w:eastAsia="ru-RU"/>
                      </w:rPr>
                      <m:t>m</m:t>
                    </m:r>
                  </m:e>
                  <m:sub>
                    <m:r>
                      <w:rPr>
                        <w:rFonts w:ascii="Cambria Math" w:eastAsia="MyriadPro-Regular" w:hAnsi="Cambria Math"/>
                        <w:sz w:val="28"/>
                        <w:szCs w:val="28"/>
                        <w:lang w:val="uk-UA" w:eastAsia="ru-RU"/>
                      </w:rPr>
                      <m:t>б</m:t>
                    </m:r>
                  </m:sub>
                </m:sSub>
                <m:r>
                  <w:rPr>
                    <w:rFonts w:ascii="Cambria Math" w:eastAsia="MyriadPro-Regular" w:hAnsi="Cambria Math"/>
                    <w:sz w:val="28"/>
                    <w:szCs w:val="28"/>
                    <w:lang w:val="uk-UA" w:eastAsia="ru-RU"/>
                  </w:rPr>
                  <m:t xml:space="preserve"> - ?</m:t>
                </m:r>
              </m:oMath>
            </m:oMathPara>
          </w:p>
          <w:p w:rsidR="00F54304" w:rsidRPr="000C4379" w:rsidRDefault="00F54304"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w:p>
        </w:tc>
        <w:tc>
          <w:tcPr>
            <w:tcW w:w="7209" w:type="dxa"/>
            <w:vMerge/>
          </w:tcPr>
          <w:p w:rsidR="00F54304" w:rsidRPr="000C4379" w:rsidRDefault="00F54304"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w:p>
        </w:tc>
      </w:tr>
      <w:tr w:rsidR="00005EB5" w:rsidRPr="000C4379" w:rsidTr="009E350F">
        <w:trPr>
          <w:trHeight w:val="777"/>
        </w:trPr>
        <w:tc>
          <w:tcPr>
            <w:tcW w:w="2493" w:type="dxa"/>
          </w:tcPr>
          <w:p w:rsidR="00005EB5" w:rsidRPr="003F6F1A" w:rsidRDefault="00005EB5"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w:p>
        </w:tc>
        <w:tc>
          <w:tcPr>
            <w:tcW w:w="7209" w:type="dxa"/>
            <w:vMerge/>
          </w:tcPr>
          <w:p w:rsidR="00005EB5" w:rsidRPr="000C4379" w:rsidRDefault="00005EB5" w:rsidP="009E350F">
            <w:pPr>
              <w:autoSpaceDE w:val="0"/>
              <w:autoSpaceDN w:val="0"/>
              <w:adjustRightInd w:val="0"/>
              <w:spacing w:after="0" w:line="240" w:lineRule="auto"/>
              <w:jc w:val="both"/>
              <w:rPr>
                <w:rFonts w:ascii="Times New Roman" w:eastAsia="MyriadPro-Regular" w:hAnsi="Times New Roman"/>
                <w:sz w:val="28"/>
                <w:szCs w:val="28"/>
                <w:lang w:val="uk-UA" w:eastAsia="ru-RU"/>
              </w:rPr>
            </w:pPr>
          </w:p>
        </w:tc>
      </w:tr>
      <w:bookmarkEnd w:id="3"/>
      <w:tr w:rsidR="00E20B01" w:rsidRPr="000C4379" w:rsidTr="00E20B01">
        <w:trPr>
          <w:trHeight w:val="777"/>
        </w:trPr>
        <w:tc>
          <w:tcPr>
            <w:tcW w:w="2493" w:type="dxa"/>
          </w:tcPr>
          <w:p w:rsidR="00E20B01" w:rsidRPr="000C4379" w:rsidRDefault="00E20B01" w:rsidP="003F6F1A">
            <w:pPr>
              <w:autoSpaceDE w:val="0"/>
              <w:autoSpaceDN w:val="0"/>
              <w:adjustRightInd w:val="0"/>
              <w:spacing w:after="0" w:line="240" w:lineRule="auto"/>
              <w:jc w:val="both"/>
              <w:rPr>
                <w:rFonts w:ascii="Times New Roman" w:eastAsia="MyriadPro-Regular" w:hAnsi="Times New Roman"/>
                <w:sz w:val="28"/>
                <w:szCs w:val="28"/>
                <w:lang w:val="uk-UA" w:eastAsia="ru-RU"/>
              </w:rPr>
            </w:pPr>
          </w:p>
        </w:tc>
        <w:tc>
          <w:tcPr>
            <w:tcW w:w="7209" w:type="dxa"/>
            <w:vMerge/>
          </w:tcPr>
          <w:p w:rsidR="00E20B01" w:rsidRPr="000C4379" w:rsidRDefault="00E20B01" w:rsidP="00E20B01">
            <w:pPr>
              <w:autoSpaceDE w:val="0"/>
              <w:autoSpaceDN w:val="0"/>
              <w:adjustRightInd w:val="0"/>
              <w:spacing w:after="0" w:line="240" w:lineRule="auto"/>
              <w:jc w:val="both"/>
              <w:rPr>
                <w:rFonts w:ascii="Times New Roman" w:eastAsia="MyriadPro-Regular" w:hAnsi="Times New Roman"/>
                <w:sz w:val="28"/>
                <w:szCs w:val="28"/>
                <w:lang w:val="uk-UA" w:eastAsia="ru-RU"/>
              </w:rPr>
            </w:pPr>
          </w:p>
        </w:tc>
      </w:tr>
    </w:tbl>
    <w:p w:rsidR="00E20B01" w:rsidRPr="000C4379" w:rsidRDefault="00E20B01" w:rsidP="00E20B01">
      <w:pPr>
        <w:autoSpaceDE w:val="0"/>
        <w:autoSpaceDN w:val="0"/>
        <w:adjustRightInd w:val="0"/>
        <w:spacing w:after="0" w:line="240" w:lineRule="auto"/>
        <w:ind w:firstLine="397"/>
        <w:jc w:val="center"/>
        <w:rPr>
          <w:rFonts w:ascii="Times New Roman" w:eastAsia="MyriadPro-Regular" w:hAnsi="Times New Roman"/>
          <w:sz w:val="28"/>
          <w:szCs w:val="28"/>
          <w:lang w:val="uk-UA" w:eastAsia="ru-RU"/>
        </w:rPr>
      </w:pPr>
    </w:p>
    <w:p w:rsidR="00D04A26" w:rsidRPr="000C4379" w:rsidRDefault="00D7159E" w:rsidP="00F42C8B">
      <w:pPr>
        <w:autoSpaceDE w:val="0"/>
        <w:autoSpaceDN w:val="0"/>
        <w:adjustRightInd w:val="0"/>
        <w:spacing w:after="0" w:line="240" w:lineRule="auto"/>
        <w:ind w:firstLine="397"/>
        <w:jc w:val="both"/>
        <w:rPr>
          <w:rFonts w:ascii="Times New Roman" w:eastAsia="SchoolBookC" w:hAnsi="Times New Roman"/>
          <w:i/>
          <w:iCs/>
          <w:sz w:val="28"/>
          <w:szCs w:val="28"/>
          <w:lang w:val="uk-UA" w:eastAsia="ru-RU"/>
        </w:rPr>
      </w:pPr>
      <w:r w:rsidRPr="000C4379">
        <w:rPr>
          <w:rFonts w:ascii="Times New Roman" w:eastAsia="MyriadPro-Regular" w:hAnsi="Times New Roman"/>
          <w:b/>
          <w:sz w:val="28"/>
          <w:szCs w:val="28"/>
          <w:lang w:val="uk-UA" w:eastAsia="ru-RU"/>
        </w:rPr>
        <w:t>V</w:t>
      </w:r>
      <w:r w:rsidR="00D04A26" w:rsidRPr="000C4379">
        <w:rPr>
          <w:rFonts w:ascii="Times New Roman" w:eastAsia="MyriadPro-Regular" w:hAnsi="Times New Roman"/>
          <w:b/>
          <w:sz w:val="28"/>
          <w:szCs w:val="28"/>
          <w:lang w:val="uk-UA" w:eastAsia="ru-RU"/>
        </w:rPr>
        <w:t xml:space="preserve">. </w:t>
      </w:r>
      <w:r w:rsidR="009A227C" w:rsidRPr="000C4379">
        <w:rPr>
          <w:rFonts w:ascii="Times New Roman" w:eastAsia="MyriadPro-Regular" w:hAnsi="Times New Roman"/>
          <w:b/>
          <w:sz w:val="28"/>
          <w:szCs w:val="28"/>
          <w:lang w:val="uk-UA" w:eastAsia="ru-RU"/>
        </w:rPr>
        <w:t>ПІДБИТТЯ ПІДСУМКІВ</w:t>
      </w:r>
      <w:r w:rsidR="00D04A26" w:rsidRPr="000C4379">
        <w:rPr>
          <w:rFonts w:ascii="Times New Roman" w:eastAsia="MyriadPro-Regular" w:hAnsi="Times New Roman"/>
          <w:b/>
          <w:sz w:val="28"/>
          <w:szCs w:val="28"/>
          <w:lang w:val="uk-UA" w:eastAsia="ru-RU"/>
        </w:rPr>
        <w:t xml:space="preserve"> УРОКУ</w:t>
      </w:r>
    </w:p>
    <w:p w:rsidR="0076403C" w:rsidRPr="000C4379" w:rsidRDefault="0076403C" w:rsidP="0076403C">
      <w:pPr>
        <w:autoSpaceDE w:val="0"/>
        <w:autoSpaceDN w:val="0"/>
        <w:adjustRightInd w:val="0"/>
        <w:spacing w:after="0" w:line="240" w:lineRule="auto"/>
        <w:ind w:firstLine="397"/>
        <w:rPr>
          <w:rFonts w:ascii="Times New Roman" w:eastAsia="SchoolBookC" w:hAnsi="Times New Roman"/>
          <w:b/>
          <w:i/>
          <w:iCs/>
          <w:sz w:val="28"/>
          <w:szCs w:val="28"/>
          <w:lang w:val="uk-UA" w:eastAsia="ru-RU"/>
        </w:rPr>
      </w:pPr>
      <w:bookmarkStart w:id="4" w:name="к20109157468"/>
      <w:bookmarkStart w:id="5" w:name="п201091582256SlideId268"/>
      <w:bookmarkEnd w:id="1"/>
      <w:r w:rsidRPr="000C4379">
        <w:rPr>
          <w:rFonts w:ascii="Times New Roman" w:eastAsia="SchoolBookC" w:hAnsi="Times New Roman"/>
          <w:b/>
          <w:i/>
          <w:iCs/>
          <w:sz w:val="28"/>
          <w:szCs w:val="28"/>
          <w:lang w:val="uk-UA" w:eastAsia="ru-RU"/>
        </w:rPr>
        <w:t>Бесіда за питаннями</w:t>
      </w:r>
      <w:r w:rsidR="006E0013">
        <w:rPr>
          <w:rFonts w:ascii="Times New Roman" w:eastAsia="SchoolBookC" w:hAnsi="Times New Roman"/>
          <w:b/>
          <w:i/>
          <w:iCs/>
          <w:sz w:val="28"/>
          <w:szCs w:val="28"/>
          <w:lang w:val="uk-UA" w:eastAsia="ru-RU"/>
        </w:rPr>
        <w:t xml:space="preserve"> (усно)</w:t>
      </w:r>
    </w:p>
    <w:p w:rsidR="000C4379" w:rsidRDefault="000C4379"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 xml:space="preserve">1. </w:t>
      </w:r>
      <w:r>
        <w:rPr>
          <w:rFonts w:ascii="Times New Roman" w:eastAsia="SchoolBookC" w:hAnsi="Times New Roman"/>
          <w:i/>
          <w:iCs/>
          <w:sz w:val="28"/>
          <w:szCs w:val="28"/>
          <w:lang w:val="uk-UA" w:eastAsia="ru-RU"/>
        </w:rPr>
        <w:t>Що таке нерухомий блок?</w:t>
      </w:r>
      <w:r w:rsidRPr="000C4379">
        <w:rPr>
          <w:rFonts w:ascii="Times New Roman" w:eastAsia="SchoolBookC" w:hAnsi="Times New Roman"/>
          <w:i/>
          <w:iCs/>
          <w:sz w:val="28"/>
          <w:szCs w:val="28"/>
          <w:lang w:val="uk-UA" w:eastAsia="ru-RU"/>
        </w:rPr>
        <w:t xml:space="preserve"> </w:t>
      </w:r>
    </w:p>
    <w:p w:rsidR="000C4379" w:rsidRDefault="000C4379"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 xml:space="preserve">2. Чому нерухомий блок не дає виграшу в силі? </w:t>
      </w:r>
    </w:p>
    <w:p w:rsidR="000C4379" w:rsidRDefault="000C4379"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 xml:space="preserve">3. Для чого використовують нерухомий блок? </w:t>
      </w:r>
    </w:p>
    <w:p w:rsidR="00962F7A" w:rsidRDefault="000C4379"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 xml:space="preserve">4. </w:t>
      </w:r>
      <w:r>
        <w:rPr>
          <w:rFonts w:ascii="Times New Roman" w:eastAsia="SchoolBookC" w:hAnsi="Times New Roman"/>
          <w:i/>
          <w:iCs/>
          <w:sz w:val="28"/>
          <w:szCs w:val="28"/>
          <w:lang w:val="uk-UA" w:eastAsia="ru-RU"/>
        </w:rPr>
        <w:t>Що таке</w:t>
      </w:r>
      <w:r w:rsidRPr="000C4379">
        <w:rPr>
          <w:rFonts w:ascii="Times New Roman" w:eastAsia="SchoolBookC" w:hAnsi="Times New Roman"/>
          <w:i/>
          <w:iCs/>
          <w:sz w:val="28"/>
          <w:szCs w:val="28"/>
          <w:lang w:val="uk-UA" w:eastAsia="ru-RU"/>
        </w:rPr>
        <w:t xml:space="preserve"> рухомий блок. </w:t>
      </w:r>
    </w:p>
    <w:p w:rsidR="00962F7A" w:rsidRDefault="000C4379"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 xml:space="preserve">5. Який виграш у силі дає рухомий блок? </w:t>
      </w:r>
    </w:p>
    <w:p w:rsidR="00962F7A" w:rsidRDefault="000C4379"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i/>
          <w:iCs/>
          <w:sz w:val="28"/>
          <w:szCs w:val="28"/>
          <w:lang w:val="uk-UA" w:eastAsia="ru-RU"/>
        </w:rPr>
        <w:t>7. Як за допомогою блоків отримати виграш у силі більш ніж у 2 рази?</w:t>
      </w:r>
      <w:r w:rsidR="00F60343" w:rsidRPr="000C4379">
        <w:rPr>
          <w:rFonts w:ascii="Times New Roman" w:eastAsia="SchoolBookC" w:hAnsi="Times New Roman"/>
          <w:i/>
          <w:iCs/>
          <w:sz w:val="28"/>
          <w:szCs w:val="28"/>
          <w:lang w:val="uk-UA" w:eastAsia="ru-RU"/>
        </w:rPr>
        <w:t xml:space="preserve"> </w:t>
      </w:r>
    </w:p>
    <w:p w:rsidR="0074751F" w:rsidRPr="000C4379" w:rsidRDefault="00D62EF3" w:rsidP="00BD0B15">
      <w:pPr>
        <w:autoSpaceDE w:val="0"/>
        <w:autoSpaceDN w:val="0"/>
        <w:adjustRightInd w:val="0"/>
        <w:spacing w:after="0" w:line="240" w:lineRule="auto"/>
        <w:ind w:left="397"/>
        <w:jc w:val="both"/>
        <w:rPr>
          <w:rFonts w:ascii="Times New Roman" w:eastAsia="SchoolBookC" w:hAnsi="Times New Roman"/>
          <w:i/>
          <w:iCs/>
          <w:sz w:val="28"/>
          <w:szCs w:val="28"/>
          <w:lang w:val="uk-UA" w:eastAsia="ru-RU"/>
        </w:rPr>
      </w:pPr>
      <w:r w:rsidRPr="000C4379">
        <w:rPr>
          <w:rFonts w:ascii="Times New Roman" w:eastAsia="SchoolBookC" w:hAnsi="Times New Roman"/>
          <w:b/>
          <w:bCs/>
          <w:caps/>
          <w:sz w:val="28"/>
          <w:szCs w:val="28"/>
          <w:lang w:val="uk-UA" w:eastAsia="ru-RU"/>
        </w:rPr>
        <w:t>VI</w:t>
      </w:r>
      <w:r w:rsidR="007F417B" w:rsidRPr="000C4379">
        <w:rPr>
          <w:rFonts w:ascii="Times New Roman" w:eastAsia="SchoolBookC" w:hAnsi="Times New Roman"/>
          <w:b/>
          <w:bCs/>
          <w:caps/>
          <w:sz w:val="28"/>
          <w:szCs w:val="28"/>
          <w:lang w:val="uk-UA" w:eastAsia="ru-RU"/>
        </w:rPr>
        <w:t>І</w:t>
      </w:r>
      <w:r w:rsidR="00D17B5A" w:rsidRPr="000C4379">
        <w:rPr>
          <w:rFonts w:ascii="Times New Roman" w:eastAsia="SchoolBookC" w:hAnsi="Times New Roman"/>
          <w:b/>
          <w:bCs/>
          <w:caps/>
          <w:sz w:val="28"/>
          <w:szCs w:val="28"/>
          <w:lang w:val="uk-UA" w:eastAsia="ru-RU"/>
        </w:rPr>
        <w:t xml:space="preserve">. </w:t>
      </w:r>
      <w:r w:rsidR="0074751F" w:rsidRPr="000C4379">
        <w:rPr>
          <w:rFonts w:ascii="Times New Roman" w:eastAsia="SchoolBookC" w:hAnsi="Times New Roman"/>
          <w:b/>
          <w:bCs/>
          <w:caps/>
          <w:sz w:val="28"/>
          <w:szCs w:val="28"/>
          <w:lang w:val="uk-UA" w:eastAsia="ru-RU"/>
        </w:rPr>
        <w:t>Домашнє завдання</w:t>
      </w:r>
    </w:p>
    <w:bookmarkEnd w:id="4"/>
    <w:bookmarkEnd w:id="5"/>
    <w:p w:rsidR="00C833FD" w:rsidRPr="000C4379" w:rsidRDefault="00F60343" w:rsidP="00A84F66">
      <w:pPr>
        <w:autoSpaceDE w:val="0"/>
        <w:autoSpaceDN w:val="0"/>
        <w:adjustRightInd w:val="0"/>
        <w:spacing w:after="0" w:line="240" w:lineRule="auto"/>
        <w:ind w:firstLine="397"/>
        <w:jc w:val="both"/>
        <w:rPr>
          <w:rFonts w:ascii="Times New Roman" w:eastAsia="SchoolBookC" w:hAnsi="Times New Roman"/>
          <w:sz w:val="28"/>
          <w:szCs w:val="28"/>
          <w:lang w:val="uk-UA" w:eastAsia="ru-RU"/>
        </w:rPr>
      </w:pPr>
      <w:r w:rsidRPr="000C4379">
        <w:rPr>
          <w:rFonts w:ascii="Times New Roman" w:eastAsia="SchoolBookC" w:hAnsi="Times New Roman"/>
          <w:sz w:val="28"/>
          <w:szCs w:val="28"/>
          <w:lang w:val="uk-UA" w:eastAsia="ru-RU"/>
        </w:rPr>
        <w:t>В</w:t>
      </w:r>
      <w:r w:rsidR="00962F7A">
        <w:rPr>
          <w:rFonts w:ascii="Times New Roman" w:eastAsia="SchoolBookC" w:hAnsi="Times New Roman"/>
          <w:sz w:val="28"/>
          <w:szCs w:val="28"/>
          <w:lang w:val="uk-UA" w:eastAsia="ru-RU"/>
        </w:rPr>
        <w:t>ивчити § 35</w:t>
      </w:r>
      <w:r w:rsidR="006472ED" w:rsidRPr="000C4379">
        <w:rPr>
          <w:rFonts w:ascii="Times New Roman" w:eastAsia="SchoolBookC" w:hAnsi="Times New Roman"/>
          <w:sz w:val="28"/>
          <w:szCs w:val="28"/>
          <w:lang w:val="uk-UA" w:eastAsia="ru-RU"/>
        </w:rPr>
        <w:t>, Вправа №</w:t>
      </w:r>
      <w:r w:rsidR="00EA4BF9" w:rsidRPr="000C4379">
        <w:rPr>
          <w:rFonts w:ascii="Times New Roman" w:eastAsia="SchoolBookC" w:hAnsi="Times New Roman"/>
          <w:sz w:val="28"/>
          <w:szCs w:val="28"/>
          <w:lang w:val="uk-UA" w:eastAsia="ru-RU"/>
        </w:rPr>
        <w:t xml:space="preserve"> </w:t>
      </w:r>
      <w:r w:rsidR="008F0AA6" w:rsidRPr="000C4379">
        <w:rPr>
          <w:rFonts w:ascii="Times New Roman" w:eastAsia="SchoolBookC" w:hAnsi="Times New Roman"/>
          <w:sz w:val="28"/>
          <w:szCs w:val="28"/>
          <w:lang w:val="uk-UA" w:eastAsia="ru-RU"/>
        </w:rPr>
        <w:t>3</w:t>
      </w:r>
      <w:r w:rsidR="00962F7A">
        <w:rPr>
          <w:rFonts w:ascii="Times New Roman" w:eastAsia="SchoolBookC" w:hAnsi="Times New Roman"/>
          <w:sz w:val="28"/>
          <w:szCs w:val="28"/>
          <w:lang w:val="uk-UA" w:eastAsia="ru-RU"/>
        </w:rPr>
        <w:t>5</w:t>
      </w:r>
      <w:r w:rsidR="008F0AA6" w:rsidRPr="000C4379">
        <w:rPr>
          <w:rFonts w:ascii="Times New Roman" w:eastAsia="SchoolBookC" w:hAnsi="Times New Roman"/>
          <w:sz w:val="28"/>
          <w:szCs w:val="28"/>
          <w:lang w:val="uk-UA" w:eastAsia="ru-RU"/>
        </w:rPr>
        <w:t xml:space="preserve"> (</w:t>
      </w:r>
      <w:r w:rsidR="00C23D6F" w:rsidRPr="000C4379">
        <w:rPr>
          <w:rFonts w:ascii="Times New Roman" w:eastAsia="SchoolBookC" w:hAnsi="Times New Roman"/>
          <w:sz w:val="28"/>
          <w:szCs w:val="28"/>
          <w:lang w:val="uk-UA" w:eastAsia="ru-RU"/>
        </w:rPr>
        <w:t>2</w:t>
      </w:r>
      <w:r w:rsidR="00D6356D" w:rsidRPr="000C4379">
        <w:rPr>
          <w:rFonts w:ascii="Times New Roman" w:eastAsia="SchoolBookC" w:hAnsi="Times New Roman"/>
          <w:sz w:val="28"/>
          <w:szCs w:val="28"/>
          <w:lang w:val="uk-UA" w:eastAsia="ru-RU"/>
        </w:rPr>
        <w:t xml:space="preserve">, </w:t>
      </w:r>
      <w:r w:rsidR="00C23D6F" w:rsidRPr="000C4379">
        <w:rPr>
          <w:rFonts w:ascii="Times New Roman" w:eastAsia="SchoolBookC" w:hAnsi="Times New Roman"/>
          <w:sz w:val="28"/>
          <w:szCs w:val="28"/>
          <w:lang w:val="uk-UA" w:eastAsia="ru-RU"/>
        </w:rPr>
        <w:t>3</w:t>
      </w:r>
      <w:r w:rsidR="006472ED" w:rsidRPr="000C4379">
        <w:rPr>
          <w:rFonts w:ascii="Times New Roman" w:eastAsia="SchoolBookC" w:hAnsi="Times New Roman"/>
          <w:sz w:val="28"/>
          <w:szCs w:val="28"/>
          <w:lang w:val="uk-UA" w:eastAsia="ru-RU"/>
        </w:rPr>
        <w:t>)</w:t>
      </w:r>
      <w:bookmarkStart w:id="6" w:name="_GoBack"/>
      <w:bookmarkEnd w:id="6"/>
    </w:p>
    <w:sectPr w:rsidR="00C833FD" w:rsidRPr="000C4379" w:rsidSect="006E0013">
      <w:headerReference w:type="default" r:id="rId22"/>
      <w:pgSz w:w="11906" w:h="16838"/>
      <w:pgMar w:top="688" w:right="991" w:bottom="709" w:left="993" w:header="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BC" w:rsidRDefault="00C615BC" w:rsidP="004439D9">
      <w:pPr>
        <w:spacing w:after="0" w:line="240" w:lineRule="auto"/>
      </w:pPr>
      <w:r>
        <w:separator/>
      </w:r>
    </w:p>
  </w:endnote>
  <w:endnote w:type="continuationSeparator" w:id="0">
    <w:p w:rsidR="00C615BC" w:rsidRDefault="00C615BC" w:rsidP="0044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yriadPro-Regular">
    <w:panose1 w:val="00000000000000000000"/>
    <w:charset w:val="80"/>
    <w:family w:val="swiss"/>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800002A3" w:usb1="0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BC" w:rsidRDefault="00C615BC" w:rsidP="004439D9">
      <w:pPr>
        <w:spacing w:after="0" w:line="240" w:lineRule="auto"/>
      </w:pPr>
      <w:r>
        <w:separator/>
      </w:r>
    </w:p>
  </w:footnote>
  <w:footnote w:type="continuationSeparator" w:id="0">
    <w:p w:rsidR="00C615BC" w:rsidRDefault="00C615BC" w:rsidP="00443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04289"/>
      <w:docPartObj>
        <w:docPartGallery w:val="Page Numbers (Top of Page)"/>
        <w:docPartUnique/>
      </w:docPartObj>
    </w:sdtPr>
    <w:sdtEndPr/>
    <w:sdtContent>
      <w:p w:rsidR="001515F7" w:rsidRDefault="001515F7">
        <w:pPr>
          <w:pStyle w:val="a7"/>
          <w:jc w:val="right"/>
        </w:pPr>
        <w:r>
          <w:fldChar w:fldCharType="begin"/>
        </w:r>
        <w:r>
          <w:instrText>PAGE   \* MERGEFORMAT</w:instrText>
        </w:r>
        <w:r>
          <w:fldChar w:fldCharType="separate"/>
        </w:r>
        <w:r w:rsidR="006E0013" w:rsidRPr="006E0013">
          <w:rPr>
            <w:noProof/>
            <w:lang w:val="uk-UA"/>
          </w:rPr>
          <w:t>2</w:t>
        </w:r>
        <w:r>
          <w:fldChar w:fldCharType="end"/>
        </w:r>
      </w:p>
    </w:sdtContent>
  </w:sdt>
  <w:p w:rsidR="001515F7" w:rsidRDefault="001515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486"/>
    <w:multiLevelType w:val="hybridMultilevel"/>
    <w:tmpl w:val="84FC2E58"/>
    <w:lvl w:ilvl="0" w:tplc="2A740AF0">
      <w:start w:val="1"/>
      <w:numFmt w:val="bullet"/>
      <w:lvlText w:val=""/>
      <w:lvlJc w:val="left"/>
      <w:pPr>
        <w:tabs>
          <w:tab w:val="num" w:pos="720"/>
        </w:tabs>
        <w:ind w:left="720" w:hanging="360"/>
      </w:pPr>
      <w:rPr>
        <w:rFonts w:ascii="Wingdings" w:hAnsi="Wingdings" w:hint="default"/>
      </w:rPr>
    </w:lvl>
    <w:lvl w:ilvl="1" w:tplc="D5CEEFB6" w:tentative="1">
      <w:start w:val="1"/>
      <w:numFmt w:val="bullet"/>
      <w:lvlText w:val=""/>
      <w:lvlJc w:val="left"/>
      <w:pPr>
        <w:tabs>
          <w:tab w:val="num" w:pos="1440"/>
        </w:tabs>
        <w:ind w:left="1440" w:hanging="360"/>
      </w:pPr>
      <w:rPr>
        <w:rFonts w:ascii="Wingdings" w:hAnsi="Wingdings" w:hint="default"/>
      </w:rPr>
    </w:lvl>
    <w:lvl w:ilvl="2" w:tplc="B084547E" w:tentative="1">
      <w:start w:val="1"/>
      <w:numFmt w:val="bullet"/>
      <w:lvlText w:val=""/>
      <w:lvlJc w:val="left"/>
      <w:pPr>
        <w:tabs>
          <w:tab w:val="num" w:pos="2160"/>
        </w:tabs>
        <w:ind w:left="2160" w:hanging="360"/>
      </w:pPr>
      <w:rPr>
        <w:rFonts w:ascii="Wingdings" w:hAnsi="Wingdings" w:hint="default"/>
      </w:rPr>
    </w:lvl>
    <w:lvl w:ilvl="3" w:tplc="FCC47C06" w:tentative="1">
      <w:start w:val="1"/>
      <w:numFmt w:val="bullet"/>
      <w:lvlText w:val=""/>
      <w:lvlJc w:val="left"/>
      <w:pPr>
        <w:tabs>
          <w:tab w:val="num" w:pos="2880"/>
        </w:tabs>
        <w:ind w:left="2880" w:hanging="360"/>
      </w:pPr>
      <w:rPr>
        <w:rFonts w:ascii="Wingdings" w:hAnsi="Wingdings" w:hint="default"/>
      </w:rPr>
    </w:lvl>
    <w:lvl w:ilvl="4" w:tplc="93EC2F50" w:tentative="1">
      <w:start w:val="1"/>
      <w:numFmt w:val="bullet"/>
      <w:lvlText w:val=""/>
      <w:lvlJc w:val="left"/>
      <w:pPr>
        <w:tabs>
          <w:tab w:val="num" w:pos="3600"/>
        </w:tabs>
        <w:ind w:left="3600" w:hanging="360"/>
      </w:pPr>
      <w:rPr>
        <w:rFonts w:ascii="Wingdings" w:hAnsi="Wingdings" w:hint="default"/>
      </w:rPr>
    </w:lvl>
    <w:lvl w:ilvl="5" w:tplc="8CA65D2A" w:tentative="1">
      <w:start w:val="1"/>
      <w:numFmt w:val="bullet"/>
      <w:lvlText w:val=""/>
      <w:lvlJc w:val="left"/>
      <w:pPr>
        <w:tabs>
          <w:tab w:val="num" w:pos="4320"/>
        </w:tabs>
        <w:ind w:left="4320" w:hanging="360"/>
      </w:pPr>
      <w:rPr>
        <w:rFonts w:ascii="Wingdings" w:hAnsi="Wingdings" w:hint="default"/>
      </w:rPr>
    </w:lvl>
    <w:lvl w:ilvl="6" w:tplc="ACAA8F9E" w:tentative="1">
      <w:start w:val="1"/>
      <w:numFmt w:val="bullet"/>
      <w:lvlText w:val=""/>
      <w:lvlJc w:val="left"/>
      <w:pPr>
        <w:tabs>
          <w:tab w:val="num" w:pos="5040"/>
        </w:tabs>
        <w:ind w:left="5040" w:hanging="360"/>
      </w:pPr>
      <w:rPr>
        <w:rFonts w:ascii="Wingdings" w:hAnsi="Wingdings" w:hint="default"/>
      </w:rPr>
    </w:lvl>
    <w:lvl w:ilvl="7" w:tplc="1D0EE4F4" w:tentative="1">
      <w:start w:val="1"/>
      <w:numFmt w:val="bullet"/>
      <w:lvlText w:val=""/>
      <w:lvlJc w:val="left"/>
      <w:pPr>
        <w:tabs>
          <w:tab w:val="num" w:pos="5760"/>
        </w:tabs>
        <w:ind w:left="5760" w:hanging="360"/>
      </w:pPr>
      <w:rPr>
        <w:rFonts w:ascii="Wingdings" w:hAnsi="Wingdings" w:hint="default"/>
      </w:rPr>
    </w:lvl>
    <w:lvl w:ilvl="8" w:tplc="033A06B2" w:tentative="1">
      <w:start w:val="1"/>
      <w:numFmt w:val="bullet"/>
      <w:lvlText w:val=""/>
      <w:lvlJc w:val="left"/>
      <w:pPr>
        <w:tabs>
          <w:tab w:val="num" w:pos="6480"/>
        </w:tabs>
        <w:ind w:left="6480" w:hanging="360"/>
      </w:pPr>
      <w:rPr>
        <w:rFonts w:ascii="Wingdings" w:hAnsi="Wingdings" w:hint="default"/>
      </w:rPr>
    </w:lvl>
  </w:abstractNum>
  <w:abstractNum w:abstractNumId="1">
    <w:nsid w:val="00DC1CAA"/>
    <w:multiLevelType w:val="hybridMultilevel"/>
    <w:tmpl w:val="CB9CD5F4"/>
    <w:lvl w:ilvl="0" w:tplc="379483B8">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2">
    <w:nsid w:val="0A046D79"/>
    <w:multiLevelType w:val="hybridMultilevel"/>
    <w:tmpl w:val="FBEC28EE"/>
    <w:lvl w:ilvl="0" w:tplc="8DEE619C">
      <w:start w:val="3"/>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
    <w:nsid w:val="108F7F49"/>
    <w:multiLevelType w:val="hybridMultilevel"/>
    <w:tmpl w:val="045A2AB8"/>
    <w:lvl w:ilvl="0" w:tplc="A8B26786">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4">
    <w:nsid w:val="10984D87"/>
    <w:multiLevelType w:val="hybridMultilevel"/>
    <w:tmpl w:val="E0804152"/>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5">
    <w:nsid w:val="123957D3"/>
    <w:multiLevelType w:val="hybridMultilevel"/>
    <w:tmpl w:val="2D2693D4"/>
    <w:lvl w:ilvl="0" w:tplc="21341CE0">
      <w:start w:val="1"/>
      <w:numFmt w:val="decimal"/>
      <w:lvlText w:val="%1."/>
      <w:lvlJc w:val="left"/>
      <w:pPr>
        <w:ind w:left="1117" w:hanging="360"/>
      </w:pPr>
      <w:rPr>
        <w:rFonts w:hint="default"/>
      </w:rPr>
    </w:lvl>
    <w:lvl w:ilvl="1" w:tplc="04220019" w:tentative="1">
      <w:start w:val="1"/>
      <w:numFmt w:val="lowerLetter"/>
      <w:lvlText w:val="%2."/>
      <w:lvlJc w:val="left"/>
      <w:pPr>
        <w:ind w:left="1837" w:hanging="360"/>
      </w:pPr>
    </w:lvl>
    <w:lvl w:ilvl="2" w:tplc="0422001B" w:tentative="1">
      <w:start w:val="1"/>
      <w:numFmt w:val="lowerRoman"/>
      <w:lvlText w:val="%3."/>
      <w:lvlJc w:val="right"/>
      <w:pPr>
        <w:ind w:left="2557" w:hanging="180"/>
      </w:pPr>
    </w:lvl>
    <w:lvl w:ilvl="3" w:tplc="0422000F" w:tentative="1">
      <w:start w:val="1"/>
      <w:numFmt w:val="decimal"/>
      <w:lvlText w:val="%4."/>
      <w:lvlJc w:val="left"/>
      <w:pPr>
        <w:ind w:left="3277" w:hanging="360"/>
      </w:pPr>
    </w:lvl>
    <w:lvl w:ilvl="4" w:tplc="04220019" w:tentative="1">
      <w:start w:val="1"/>
      <w:numFmt w:val="lowerLetter"/>
      <w:lvlText w:val="%5."/>
      <w:lvlJc w:val="left"/>
      <w:pPr>
        <w:ind w:left="3997" w:hanging="360"/>
      </w:pPr>
    </w:lvl>
    <w:lvl w:ilvl="5" w:tplc="0422001B" w:tentative="1">
      <w:start w:val="1"/>
      <w:numFmt w:val="lowerRoman"/>
      <w:lvlText w:val="%6."/>
      <w:lvlJc w:val="right"/>
      <w:pPr>
        <w:ind w:left="4717" w:hanging="180"/>
      </w:pPr>
    </w:lvl>
    <w:lvl w:ilvl="6" w:tplc="0422000F" w:tentative="1">
      <w:start w:val="1"/>
      <w:numFmt w:val="decimal"/>
      <w:lvlText w:val="%7."/>
      <w:lvlJc w:val="left"/>
      <w:pPr>
        <w:ind w:left="5437" w:hanging="360"/>
      </w:pPr>
    </w:lvl>
    <w:lvl w:ilvl="7" w:tplc="04220019" w:tentative="1">
      <w:start w:val="1"/>
      <w:numFmt w:val="lowerLetter"/>
      <w:lvlText w:val="%8."/>
      <w:lvlJc w:val="left"/>
      <w:pPr>
        <w:ind w:left="6157" w:hanging="360"/>
      </w:pPr>
    </w:lvl>
    <w:lvl w:ilvl="8" w:tplc="0422001B" w:tentative="1">
      <w:start w:val="1"/>
      <w:numFmt w:val="lowerRoman"/>
      <w:lvlText w:val="%9."/>
      <w:lvlJc w:val="right"/>
      <w:pPr>
        <w:ind w:left="6877" w:hanging="180"/>
      </w:pPr>
    </w:lvl>
  </w:abstractNum>
  <w:abstractNum w:abstractNumId="6">
    <w:nsid w:val="124A4417"/>
    <w:multiLevelType w:val="hybridMultilevel"/>
    <w:tmpl w:val="5A501640"/>
    <w:lvl w:ilvl="0" w:tplc="B8F08038">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7">
    <w:nsid w:val="128F390A"/>
    <w:multiLevelType w:val="hybridMultilevel"/>
    <w:tmpl w:val="045A2AB8"/>
    <w:lvl w:ilvl="0" w:tplc="A8B26786">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8">
    <w:nsid w:val="13CD5311"/>
    <w:multiLevelType w:val="hybridMultilevel"/>
    <w:tmpl w:val="0088C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46357D3"/>
    <w:multiLevelType w:val="hybridMultilevel"/>
    <w:tmpl w:val="C770A124"/>
    <w:lvl w:ilvl="0" w:tplc="2CE82DCE">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0">
    <w:nsid w:val="15DB3035"/>
    <w:multiLevelType w:val="hybridMultilevel"/>
    <w:tmpl w:val="373ECD32"/>
    <w:lvl w:ilvl="0" w:tplc="81868F5E">
      <w:start w:val="1"/>
      <w:numFmt w:val="decimal"/>
      <w:lvlText w:val="%1."/>
      <w:lvlJc w:val="left"/>
      <w:pPr>
        <w:ind w:left="32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C7AC500">
      <w:start w:val="1"/>
      <w:numFmt w:val="lowerLetter"/>
      <w:lvlText w:val="%2"/>
      <w:lvlJc w:val="left"/>
      <w:pPr>
        <w:ind w:left="119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412A7B2">
      <w:start w:val="1"/>
      <w:numFmt w:val="lowerRoman"/>
      <w:lvlText w:val="%3"/>
      <w:lvlJc w:val="left"/>
      <w:pPr>
        <w:ind w:left="19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49A6C7A">
      <w:start w:val="1"/>
      <w:numFmt w:val="decimal"/>
      <w:lvlText w:val="%4"/>
      <w:lvlJc w:val="left"/>
      <w:pPr>
        <w:ind w:left="26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0C25450">
      <w:start w:val="1"/>
      <w:numFmt w:val="lowerLetter"/>
      <w:lvlText w:val="%5"/>
      <w:lvlJc w:val="left"/>
      <w:pPr>
        <w:ind w:left="335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F4225E52">
      <w:start w:val="1"/>
      <w:numFmt w:val="lowerRoman"/>
      <w:lvlText w:val="%6"/>
      <w:lvlJc w:val="left"/>
      <w:pPr>
        <w:ind w:left="407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0DE41D6">
      <w:start w:val="1"/>
      <w:numFmt w:val="decimal"/>
      <w:lvlText w:val="%7"/>
      <w:lvlJc w:val="left"/>
      <w:pPr>
        <w:ind w:left="479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1EC83582">
      <w:start w:val="1"/>
      <w:numFmt w:val="lowerLetter"/>
      <w:lvlText w:val="%8"/>
      <w:lvlJc w:val="left"/>
      <w:pPr>
        <w:ind w:left="551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09EE7FA">
      <w:start w:val="1"/>
      <w:numFmt w:val="lowerRoman"/>
      <w:lvlText w:val="%9"/>
      <w:lvlJc w:val="left"/>
      <w:pPr>
        <w:ind w:left="623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
    <w:nsid w:val="1D684829"/>
    <w:multiLevelType w:val="hybridMultilevel"/>
    <w:tmpl w:val="FBDCF088"/>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2">
    <w:nsid w:val="20BB685E"/>
    <w:multiLevelType w:val="hybridMultilevel"/>
    <w:tmpl w:val="49768090"/>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3">
    <w:nsid w:val="288A78CC"/>
    <w:multiLevelType w:val="hybridMultilevel"/>
    <w:tmpl w:val="033ED6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8E769FC"/>
    <w:multiLevelType w:val="hybridMultilevel"/>
    <w:tmpl w:val="931E69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9B13826"/>
    <w:multiLevelType w:val="hybridMultilevel"/>
    <w:tmpl w:val="9A44AA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9B77CBE"/>
    <w:multiLevelType w:val="hybridMultilevel"/>
    <w:tmpl w:val="BFFEFE3E"/>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17">
    <w:nsid w:val="2A971739"/>
    <w:multiLevelType w:val="singleLevel"/>
    <w:tmpl w:val="12C20498"/>
    <w:lvl w:ilvl="0">
      <w:start w:val="4"/>
      <w:numFmt w:val="decimal"/>
      <w:lvlText w:val="%1."/>
      <w:legacy w:legacy="1" w:legacySpace="0" w:legacyIndent="355"/>
      <w:lvlJc w:val="left"/>
      <w:pPr>
        <w:ind w:left="0" w:firstLine="0"/>
      </w:pPr>
      <w:rPr>
        <w:rFonts w:ascii="Times New Roman" w:hAnsi="Times New Roman" w:cs="Times New Roman" w:hint="default"/>
      </w:rPr>
    </w:lvl>
  </w:abstractNum>
  <w:abstractNum w:abstractNumId="18">
    <w:nsid w:val="2EA95258"/>
    <w:multiLevelType w:val="singleLevel"/>
    <w:tmpl w:val="8758CE86"/>
    <w:lvl w:ilvl="0">
      <w:start w:val="4"/>
      <w:numFmt w:val="decimal"/>
      <w:lvlText w:val="%1."/>
      <w:legacy w:legacy="1" w:legacySpace="0" w:legacyIndent="345"/>
      <w:lvlJc w:val="left"/>
      <w:pPr>
        <w:ind w:left="0" w:firstLine="0"/>
      </w:pPr>
      <w:rPr>
        <w:rFonts w:ascii="Times New Roman" w:hAnsi="Times New Roman" w:cs="Times New Roman" w:hint="default"/>
      </w:rPr>
    </w:lvl>
  </w:abstractNum>
  <w:abstractNum w:abstractNumId="19">
    <w:nsid w:val="305C79ED"/>
    <w:multiLevelType w:val="hybridMultilevel"/>
    <w:tmpl w:val="B6E066E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nsid w:val="306A11A8"/>
    <w:multiLevelType w:val="singleLevel"/>
    <w:tmpl w:val="12C20498"/>
    <w:lvl w:ilvl="0">
      <w:start w:val="4"/>
      <w:numFmt w:val="decimal"/>
      <w:lvlText w:val="%1."/>
      <w:legacy w:legacy="1" w:legacySpace="0" w:legacyIndent="355"/>
      <w:lvlJc w:val="left"/>
      <w:pPr>
        <w:ind w:left="0" w:firstLine="0"/>
      </w:pPr>
      <w:rPr>
        <w:rFonts w:ascii="Times New Roman" w:hAnsi="Times New Roman" w:cs="Times New Roman" w:hint="default"/>
      </w:rPr>
    </w:lvl>
  </w:abstractNum>
  <w:abstractNum w:abstractNumId="21">
    <w:nsid w:val="326A4D00"/>
    <w:multiLevelType w:val="hybridMultilevel"/>
    <w:tmpl w:val="9300CEFE"/>
    <w:lvl w:ilvl="0" w:tplc="87343834">
      <w:start w:val="4"/>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22">
    <w:nsid w:val="36952136"/>
    <w:multiLevelType w:val="hybridMultilevel"/>
    <w:tmpl w:val="85B027F2"/>
    <w:lvl w:ilvl="0" w:tplc="04220001">
      <w:start w:val="1"/>
      <w:numFmt w:val="bullet"/>
      <w:lvlText w:val=""/>
      <w:lvlJc w:val="left"/>
      <w:pPr>
        <w:ind w:left="757" w:hanging="360"/>
      </w:pPr>
      <w:rPr>
        <w:rFonts w:ascii="Symbol" w:hAnsi="Symbol"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23">
    <w:nsid w:val="40F246F9"/>
    <w:multiLevelType w:val="singleLevel"/>
    <w:tmpl w:val="EAC4F1CA"/>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24">
    <w:nsid w:val="518A64BA"/>
    <w:multiLevelType w:val="hybridMultilevel"/>
    <w:tmpl w:val="4D3A3AE6"/>
    <w:lvl w:ilvl="0" w:tplc="1102ED22">
      <w:start w:val="1"/>
      <w:numFmt w:val="decimal"/>
      <w:lvlText w:val="%1."/>
      <w:lvlJc w:val="left"/>
      <w:pPr>
        <w:ind w:left="757" w:hanging="360"/>
      </w:pPr>
      <w:rPr>
        <w:rFonts w:hint="default"/>
        <w:b w:val="0"/>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25">
    <w:nsid w:val="54A57A8B"/>
    <w:multiLevelType w:val="hybridMultilevel"/>
    <w:tmpl w:val="E5D0E49E"/>
    <w:lvl w:ilvl="0" w:tplc="04220001">
      <w:start w:val="1"/>
      <w:numFmt w:val="bullet"/>
      <w:lvlText w:val=""/>
      <w:lvlJc w:val="left"/>
      <w:pPr>
        <w:ind w:left="1117"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6">
    <w:nsid w:val="57312E85"/>
    <w:multiLevelType w:val="hybridMultilevel"/>
    <w:tmpl w:val="B48277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9B82F68"/>
    <w:multiLevelType w:val="hybridMultilevel"/>
    <w:tmpl w:val="D3C60A3A"/>
    <w:lvl w:ilvl="0" w:tplc="04220001">
      <w:start w:val="1"/>
      <w:numFmt w:val="bullet"/>
      <w:lvlText w:val=""/>
      <w:lvlJc w:val="left"/>
      <w:pPr>
        <w:ind w:left="1154" w:hanging="360"/>
      </w:pPr>
      <w:rPr>
        <w:rFonts w:ascii="Symbol" w:hAnsi="Symbol"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28">
    <w:nsid w:val="60F25EB2"/>
    <w:multiLevelType w:val="hybridMultilevel"/>
    <w:tmpl w:val="3752A3FC"/>
    <w:lvl w:ilvl="0" w:tplc="9C8AFF7E">
      <w:start w:val="1"/>
      <w:numFmt w:val="bullet"/>
      <w:lvlText w:val=""/>
      <w:lvlJc w:val="left"/>
      <w:pPr>
        <w:ind w:left="3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1" w:tplc="40567CBA">
      <w:start w:val="1"/>
      <w:numFmt w:val="bullet"/>
      <w:lvlText w:val="o"/>
      <w:lvlJc w:val="left"/>
      <w:pPr>
        <w:ind w:left="10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2" w:tplc="6F720496">
      <w:start w:val="1"/>
      <w:numFmt w:val="bullet"/>
      <w:lvlText w:val="▪"/>
      <w:lvlJc w:val="left"/>
      <w:pPr>
        <w:ind w:left="18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3" w:tplc="30BE4278">
      <w:start w:val="1"/>
      <w:numFmt w:val="bullet"/>
      <w:lvlText w:val="•"/>
      <w:lvlJc w:val="left"/>
      <w:pPr>
        <w:ind w:left="25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4" w:tplc="66C4EDCC">
      <w:start w:val="1"/>
      <w:numFmt w:val="bullet"/>
      <w:lvlText w:val="o"/>
      <w:lvlJc w:val="left"/>
      <w:pPr>
        <w:ind w:left="324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5" w:tplc="290E5B08">
      <w:start w:val="1"/>
      <w:numFmt w:val="bullet"/>
      <w:lvlText w:val="▪"/>
      <w:lvlJc w:val="left"/>
      <w:pPr>
        <w:ind w:left="396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6" w:tplc="9D52B8D0">
      <w:start w:val="1"/>
      <w:numFmt w:val="bullet"/>
      <w:lvlText w:val="•"/>
      <w:lvlJc w:val="left"/>
      <w:pPr>
        <w:ind w:left="468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7" w:tplc="9DDC9EDC">
      <w:start w:val="1"/>
      <w:numFmt w:val="bullet"/>
      <w:lvlText w:val="o"/>
      <w:lvlJc w:val="left"/>
      <w:pPr>
        <w:ind w:left="540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lvl w:ilvl="8" w:tplc="F4D64A4C">
      <w:start w:val="1"/>
      <w:numFmt w:val="bullet"/>
      <w:lvlText w:val="▪"/>
      <w:lvlJc w:val="left"/>
      <w:pPr>
        <w:ind w:left="6120"/>
      </w:pPr>
      <w:rPr>
        <w:rFonts w:ascii="Wingdings" w:eastAsia="Wingdings" w:hAnsi="Wingdings" w:cs="Wingdings"/>
        <w:b w:val="0"/>
        <w:i w:val="0"/>
        <w:strike w:val="0"/>
        <w:dstrike w:val="0"/>
        <w:color w:val="181717"/>
        <w:sz w:val="20"/>
        <w:szCs w:val="20"/>
        <w:u w:val="none" w:color="000000"/>
        <w:bdr w:val="none" w:sz="0" w:space="0" w:color="auto"/>
        <w:shd w:val="clear" w:color="auto" w:fill="auto"/>
        <w:vertAlign w:val="baseline"/>
      </w:rPr>
    </w:lvl>
  </w:abstractNum>
  <w:abstractNum w:abstractNumId="29">
    <w:nsid w:val="65E37694"/>
    <w:multiLevelType w:val="hybridMultilevel"/>
    <w:tmpl w:val="D4B847BC"/>
    <w:lvl w:ilvl="0" w:tplc="379483B8">
      <w:numFmt w:val="bullet"/>
      <w:lvlText w:val="-"/>
      <w:lvlJc w:val="left"/>
      <w:pPr>
        <w:ind w:left="1117" w:hanging="360"/>
      </w:pPr>
      <w:rPr>
        <w:rFonts w:ascii="Times New Roman" w:eastAsia="MyriadPro-Regular" w:hAnsi="Times New Roman" w:cs="Times New Roman"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0">
    <w:nsid w:val="66313C27"/>
    <w:multiLevelType w:val="hybridMultilevel"/>
    <w:tmpl w:val="DEEC8ECA"/>
    <w:lvl w:ilvl="0" w:tplc="379483B8">
      <w:numFmt w:val="bullet"/>
      <w:lvlText w:val="-"/>
      <w:lvlJc w:val="left"/>
      <w:pPr>
        <w:ind w:left="1154" w:hanging="360"/>
      </w:pPr>
      <w:rPr>
        <w:rFonts w:ascii="Times New Roman" w:eastAsia="MyriadPro-Regular" w:hAnsi="Times New Roman" w:cs="Times New Roman"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31">
    <w:nsid w:val="6B8171D8"/>
    <w:multiLevelType w:val="hybridMultilevel"/>
    <w:tmpl w:val="BD249A60"/>
    <w:lvl w:ilvl="0" w:tplc="BD9C7A98">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2">
    <w:nsid w:val="719C2DBC"/>
    <w:multiLevelType w:val="singleLevel"/>
    <w:tmpl w:val="8758CE86"/>
    <w:lvl w:ilvl="0">
      <w:start w:val="4"/>
      <w:numFmt w:val="decimal"/>
      <w:lvlText w:val="%1."/>
      <w:legacy w:legacy="1" w:legacySpace="0" w:legacyIndent="345"/>
      <w:lvlJc w:val="left"/>
      <w:pPr>
        <w:ind w:left="0" w:firstLine="0"/>
      </w:pPr>
      <w:rPr>
        <w:rFonts w:ascii="Times New Roman" w:hAnsi="Times New Roman" w:cs="Times New Roman" w:hint="default"/>
      </w:rPr>
    </w:lvl>
  </w:abstractNum>
  <w:abstractNum w:abstractNumId="33">
    <w:nsid w:val="73F72B0D"/>
    <w:multiLevelType w:val="hybridMultilevel"/>
    <w:tmpl w:val="C7C2F06A"/>
    <w:lvl w:ilvl="0" w:tplc="92567174">
      <w:start w:val="4"/>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34">
    <w:nsid w:val="77B372F0"/>
    <w:multiLevelType w:val="hybridMultilevel"/>
    <w:tmpl w:val="6D12E1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4"/>
  </w:num>
  <w:num w:numId="4">
    <w:abstractNumId w:val="28"/>
  </w:num>
  <w:num w:numId="5">
    <w:abstractNumId w:val="8"/>
  </w:num>
  <w:num w:numId="6">
    <w:abstractNumId w:val="10"/>
  </w:num>
  <w:num w:numId="7">
    <w:abstractNumId w:val="13"/>
  </w:num>
  <w:num w:numId="8">
    <w:abstractNumId w:val="0"/>
  </w:num>
  <w:num w:numId="9">
    <w:abstractNumId w:val="26"/>
  </w:num>
  <w:num w:numId="10">
    <w:abstractNumId w:val="25"/>
  </w:num>
  <w:num w:numId="11">
    <w:abstractNumId w:val="1"/>
  </w:num>
  <w:num w:numId="12">
    <w:abstractNumId w:val="30"/>
  </w:num>
  <w:num w:numId="13">
    <w:abstractNumId w:val="27"/>
  </w:num>
  <w:num w:numId="14">
    <w:abstractNumId w:val="15"/>
  </w:num>
  <w:num w:numId="15">
    <w:abstractNumId w:val="11"/>
  </w:num>
  <w:num w:numId="16">
    <w:abstractNumId w:val="9"/>
  </w:num>
  <w:num w:numId="17">
    <w:abstractNumId w:val="22"/>
  </w:num>
  <w:num w:numId="18">
    <w:abstractNumId w:val="12"/>
  </w:num>
  <w:num w:numId="19">
    <w:abstractNumId w:val="4"/>
  </w:num>
  <w:num w:numId="20">
    <w:abstractNumId w:val="32"/>
    <w:lvlOverride w:ilvl="0">
      <w:startOverride w:val="4"/>
    </w:lvlOverride>
  </w:num>
  <w:num w:numId="21">
    <w:abstractNumId w:val="32"/>
    <w:lvlOverride w:ilvl="0">
      <w:lvl w:ilvl="0">
        <w:start w:val="4"/>
        <w:numFmt w:val="decimal"/>
        <w:lvlText w:val="%1."/>
        <w:legacy w:legacy="1" w:legacySpace="0" w:legacyIndent="346"/>
        <w:lvlJc w:val="left"/>
        <w:pPr>
          <w:ind w:left="0" w:firstLine="0"/>
        </w:pPr>
        <w:rPr>
          <w:rFonts w:ascii="Times New Roman" w:hAnsi="Times New Roman" w:cs="Times New Roman" w:hint="default"/>
        </w:rPr>
      </w:lvl>
    </w:lvlOverride>
  </w:num>
  <w:num w:numId="22">
    <w:abstractNumId w:val="20"/>
    <w:lvlOverride w:ilvl="0">
      <w:startOverride w:val="3"/>
    </w:lvlOverride>
  </w:num>
  <w:num w:numId="23">
    <w:abstractNumId w:val="18"/>
  </w:num>
  <w:num w:numId="24">
    <w:abstractNumId w:val="20"/>
    <w:lvlOverride w:ilvl="0">
      <w:startOverride w:val="4"/>
    </w:lvlOverride>
  </w:num>
  <w:num w:numId="25">
    <w:abstractNumId w:val="23"/>
    <w:lvlOverride w:ilvl="0">
      <w:startOverride w:val="2"/>
    </w:lvlOverride>
  </w:num>
  <w:num w:numId="26">
    <w:abstractNumId w:val="17"/>
    <w:lvlOverride w:ilvl="0">
      <w:startOverride w:val="4"/>
    </w:lvlOverride>
  </w:num>
  <w:num w:numId="27">
    <w:abstractNumId w:val="21"/>
  </w:num>
  <w:num w:numId="28">
    <w:abstractNumId w:val="3"/>
  </w:num>
  <w:num w:numId="29">
    <w:abstractNumId w:val="7"/>
  </w:num>
  <w:num w:numId="30">
    <w:abstractNumId w:val="5"/>
  </w:num>
  <w:num w:numId="31">
    <w:abstractNumId w:val="24"/>
  </w:num>
  <w:num w:numId="32">
    <w:abstractNumId w:val="2"/>
  </w:num>
  <w:num w:numId="33">
    <w:abstractNumId w:val="33"/>
  </w:num>
  <w:num w:numId="34">
    <w:abstractNumId w:val="31"/>
  </w:num>
  <w:num w:numId="35">
    <w:abstractNumId w:val="6"/>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US" w:vendorID="64" w:dllVersion="131078" w:nlCheck="1" w:checkStyle="0"/>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1F"/>
    <w:rsid w:val="00001AE6"/>
    <w:rsid w:val="00003D99"/>
    <w:rsid w:val="000045A9"/>
    <w:rsid w:val="00004C22"/>
    <w:rsid w:val="00005EB5"/>
    <w:rsid w:val="0001153D"/>
    <w:rsid w:val="00025F61"/>
    <w:rsid w:val="00027A63"/>
    <w:rsid w:val="00030F8A"/>
    <w:rsid w:val="00034D53"/>
    <w:rsid w:val="00044187"/>
    <w:rsid w:val="0005105C"/>
    <w:rsid w:val="00053CAB"/>
    <w:rsid w:val="00057B8E"/>
    <w:rsid w:val="00060DB4"/>
    <w:rsid w:val="00062709"/>
    <w:rsid w:val="000651EC"/>
    <w:rsid w:val="000667C1"/>
    <w:rsid w:val="00066A33"/>
    <w:rsid w:val="00071650"/>
    <w:rsid w:val="0008490B"/>
    <w:rsid w:val="00090924"/>
    <w:rsid w:val="00095F4A"/>
    <w:rsid w:val="000A66B1"/>
    <w:rsid w:val="000B4636"/>
    <w:rsid w:val="000B47D2"/>
    <w:rsid w:val="000C4379"/>
    <w:rsid w:val="000C7B6F"/>
    <w:rsid w:val="000D64D0"/>
    <w:rsid w:val="000D7127"/>
    <w:rsid w:val="000E26BB"/>
    <w:rsid w:val="000E366B"/>
    <w:rsid w:val="000E391A"/>
    <w:rsid w:val="000F1C94"/>
    <w:rsid w:val="000F2C52"/>
    <w:rsid w:val="00101607"/>
    <w:rsid w:val="0011673C"/>
    <w:rsid w:val="001319DE"/>
    <w:rsid w:val="001326E7"/>
    <w:rsid w:val="00137A37"/>
    <w:rsid w:val="001416A1"/>
    <w:rsid w:val="0014357B"/>
    <w:rsid w:val="00144308"/>
    <w:rsid w:val="001515CD"/>
    <w:rsid w:val="001515F7"/>
    <w:rsid w:val="00162D5E"/>
    <w:rsid w:val="0017627F"/>
    <w:rsid w:val="00176A8D"/>
    <w:rsid w:val="00176AA6"/>
    <w:rsid w:val="00177075"/>
    <w:rsid w:val="00180A73"/>
    <w:rsid w:val="00193F36"/>
    <w:rsid w:val="001A0F63"/>
    <w:rsid w:val="001B1CF1"/>
    <w:rsid w:val="001B7613"/>
    <w:rsid w:val="001C048F"/>
    <w:rsid w:val="001D4C79"/>
    <w:rsid w:val="001D65C4"/>
    <w:rsid w:val="001D6B25"/>
    <w:rsid w:val="001F0E15"/>
    <w:rsid w:val="001F3927"/>
    <w:rsid w:val="001F5D0B"/>
    <w:rsid w:val="00202D71"/>
    <w:rsid w:val="0020472B"/>
    <w:rsid w:val="00210574"/>
    <w:rsid w:val="00211C61"/>
    <w:rsid w:val="00215FA4"/>
    <w:rsid w:val="00216407"/>
    <w:rsid w:val="00216FA6"/>
    <w:rsid w:val="00224322"/>
    <w:rsid w:val="002247F4"/>
    <w:rsid w:val="00224F9E"/>
    <w:rsid w:val="002402C0"/>
    <w:rsid w:val="00242A7E"/>
    <w:rsid w:val="00243066"/>
    <w:rsid w:val="002447D4"/>
    <w:rsid w:val="00250EE2"/>
    <w:rsid w:val="0025713C"/>
    <w:rsid w:val="0027601A"/>
    <w:rsid w:val="0027711B"/>
    <w:rsid w:val="00277525"/>
    <w:rsid w:val="00292C56"/>
    <w:rsid w:val="002943E4"/>
    <w:rsid w:val="00294D9A"/>
    <w:rsid w:val="00296B09"/>
    <w:rsid w:val="002A1F4F"/>
    <w:rsid w:val="002A26AC"/>
    <w:rsid w:val="002A334C"/>
    <w:rsid w:val="002B4636"/>
    <w:rsid w:val="002B47FB"/>
    <w:rsid w:val="002B49F6"/>
    <w:rsid w:val="002C09E5"/>
    <w:rsid w:val="002D0B37"/>
    <w:rsid w:val="002D2027"/>
    <w:rsid w:val="002D2039"/>
    <w:rsid w:val="002D2F59"/>
    <w:rsid w:val="002E4FE9"/>
    <w:rsid w:val="002F3552"/>
    <w:rsid w:val="002F650C"/>
    <w:rsid w:val="002F654E"/>
    <w:rsid w:val="00301180"/>
    <w:rsid w:val="00302575"/>
    <w:rsid w:val="003054D4"/>
    <w:rsid w:val="00314EE8"/>
    <w:rsid w:val="00314EFD"/>
    <w:rsid w:val="0031553D"/>
    <w:rsid w:val="00316D56"/>
    <w:rsid w:val="00320BCD"/>
    <w:rsid w:val="00324E63"/>
    <w:rsid w:val="00325519"/>
    <w:rsid w:val="00325A8F"/>
    <w:rsid w:val="003262E7"/>
    <w:rsid w:val="003306F0"/>
    <w:rsid w:val="003339FD"/>
    <w:rsid w:val="00333BF2"/>
    <w:rsid w:val="00336546"/>
    <w:rsid w:val="00354A3F"/>
    <w:rsid w:val="00355E24"/>
    <w:rsid w:val="003650F6"/>
    <w:rsid w:val="00367661"/>
    <w:rsid w:val="00376C32"/>
    <w:rsid w:val="00377855"/>
    <w:rsid w:val="00380375"/>
    <w:rsid w:val="0038179F"/>
    <w:rsid w:val="00383563"/>
    <w:rsid w:val="00383D02"/>
    <w:rsid w:val="003852FB"/>
    <w:rsid w:val="003914C8"/>
    <w:rsid w:val="0039308E"/>
    <w:rsid w:val="003A0946"/>
    <w:rsid w:val="003A5081"/>
    <w:rsid w:val="003A78B9"/>
    <w:rsid w:val="003B0B47"/>
    <w:rsid w:val="003B19E7"/>
    <w:rsid w:val="003B5D85"/>
    <w:rsid w:val="003B6FA2"/>
    <w:rsid w:val="003C4C01"/>
    <w:rsid w:val="003C73A7"/>
    <w:rsid w:val="003D10BC"/>
    <w:rsid w:val="003D3F63"/>
    <w:rsid w:val="003D44CA"/>
    <w:rsid w:val="003E252B"/>
    <w:rsid w:val="003E6E2B"/>
    <w:rsid w:val="003E79D1"/>
    <w:rsid w:val="003F6F1A"/>
    <w:rsid w:val="00404EDE"/>
    <w:rsid w:val="0040657C"/>
    <w:rsid w:val="00407FE2"/>
    <w:rsid w:val="00410C08"/>
    <w:rsid w:val="0041383E"/>
    <w:rsid w:val="00425284"/>
    <w:rsid w:val="00430169"/>
    <w:rsid w:val="00430ECA"/>
    <w:rsid w:val="00432803"/>
    <w:rsid w:val="00432F13"/>
    <w:rsid w:val="00433F9E"/>
    <w:rsid w:val="00437903"/>
    <w:rsid w:val="004439D9"/>
    <w:rsid w:val="0044527F"/>
    <w:rsid w:val="00455613"/>
    <w:rsid w:val="0045599B"/>
    <w:rsid w:val="00455FD1"/>
    <w:rsid w:val="004562BF"/>
    <w:rsid w:val="00457177"/>
    <w:rsid w:val="004627B8"/>
    <w:rsid w:val="00463BE0"/>
    <w:rsid w:val="00464D7F"/>
    <w:rsid w:val="00467884"/>
    <w:rsid w:val="00476B2A"/>
    <w:rsid w:val="00485B1F"/>
    <w:rsid w:val="00491096"/>
    <w:rsid w:val="0049450C"/>
    <w:rsid w:val="0049529A"/>
    <w:rsid w:val="004A0A8F"/>
    <w:rsid w:val="004A4917"/>
    <w:rsid w:val="004A528C"/>
    <w:rsid w:val="004B136E"/>
    <w:rsid w:val="004B3050"/>
    <w:rsid w:val="004B5D79"/>
    <w:rsid w:val="004C0F59"/>
    <w:rsid w:val="004C2563"/>
    <w:rsid w:val="004C3B0B"/>
    <w:rsid w:val="004C561E"/>
    <w:rsid w:val="004C5C14"/>
    <w:rsid w:val="004D1916"/>
    <w:rsid w:val="004D3CD9"/>
    <w:rsid w:val="004D6BD0"/>
    <w:rsid w:val="004E18FD"/>
    <w:rsid w:val="004E5456"/>
    <w:rsid w:val="004F115F"/>
    <w:rsid w:val="004F1447"/>
    <w:rsid w:val="004F2736"/>
    <w:rsid w:val="004F2754"/>
    <w:rsid w:val="004F7CFE"/>
    <w:rsid w:val="0051787B"/>
    <w:rsid w:val="00520906"/>
    <w:rsid w:val="00520D6A"/>
    <w:rsid w:val="00521DA3"/>
    <w:rsid w:val="00524157"/>
    <w:rsid w:val="00533378"/>
    <w:rsid w:val="00534673"/>
    <w:rsid w:val="00544C96"/>
    <w:rsid w:val="00554380"/>
    <w:rsid w:val="00554A2B"/>
    <w:rsid w:val="00557F42"/>
    <w:rsid w:val="005711CF"/>
    <w:rsid w:val="00573D4D"/>
    <w:rsid w:val="00576FC8"/>
    <w:rsid w:val="005772FE"/>
    <w:rsid w:val="005831D2"/>
    <w:rsid w:val="005871A7"/>
    <w:rsid w:val="00597AE0"/>
    <w:rsid w:val="005B261A"/>
    <w:rsid w:val="005B270B"/>
    <w:rsid w:val="005C39EB"/>
    <w:rsid w:val="005D18B7"/>
    <w:rsid w:val="005D459E"/>
    <w:rsid w:val="005D5717"/>
    <w:rsid w:val="005D73C8"/>
    <w:rsid w:val="005E2BC5"/>
    <w:rsid w:val="005E34D4"/>
    <w:rsid w:val="005E3B3F"/>
    <w:rsid w:val="005E51D3"/>
    <w:rsid w:val="005E5D88"/>
    <w:rsid w:val="005E69A2"/>
    <w:rsid w:val="005F0518"/>
    <w:rsid w:val="00602A07"/>
    <w:rsid w:val="0061723F"/>
    <w:rsid w:val="00631202"/>
    <w:rsid w:val="0064075D"/>
    <w:rsid w:val="006412EE"/>
    <w:rsid w:val="00644387"/>
    <w:rsid w:val="00644785"/>
    <w:rsid w:val="006472ED"/>
    <w:rsid w:val="00651597"/>
    <w:rsid w:val="00655C5A"/>
    <w:rsid w:val="00666245"/>
    <w:rsid w:val="0067065E"/>
    <w:rsid w:val="006740EB"/>
    <w:rsid w:val="00674BA4"/>
    <w:rsid w:val="006767C2"/>
    <w:rsid w:val="00677CE3"/>
    <w:rsid w:val="006800D7"/>
    <w:rsid w:val="00683294"/>
    <w:rsid w:val="00685FA7"/>
    <w:rsid w:val="00686605"/>
    <w:rsid w:val="00691DB9"/>
    <w:rsid w:val="006A20BB"/>
    <w:rsid w:val="006A29CB"/>
    <w:rsid w:val="006A65C3"/>
    <w:rsid w:val="006B7B02"/>
    <w:rsid w:val="006C0D38"/>
    <w:rsid w:val="006C119C"/>
    <w:rsid w:val="006C229F"/>
    <w:rsid w:val="006C3692"/>
    <w:rsid w:val="006D1774"/>
    <w:rsid w:val="006D1C40"/>
    <w:rsid w:val="006D53E3"/>
    <w:rsid w:val="006E0013"/>
    <w:rsid w:val="006E1B4A"/>
    <w:rsid w:val="006E2A76"/>
    <w:rsid w:val="006E3E20"/>
    <w:rsid w:val="006F365F"/>
    <w:rsid w:val="006F3723"/>
    <w:rsid w:val="006F6B86"/>
    <w:rsid w:val="00702588"/>
    <w:rsid w:val="00704A80"/>
    <w:rsid w:val="00707093"/>
    <w:rsid w:val="00722000"/>
    <w:rsid w:val="00733E8E"/>
    <w:rsid w:val="007379E3"/>
    <w:rsid w:val="007426B0"/>
    <w:rsid w:val="0074340D"/>
    <w:rsid w:val="00744EB3"/>
    <w:rsid w:val="007457E3"/>
    <w:rsid w:val="0074751F"/>
    <w:rsid w:val="00754CC4"/>
    <w:rsid w:val="00755AC5"/>
    <w:rsid w:val="007603E3"/>
    <w:rsid w:val="00760595"/>
    <w:rsid w:val="007629EB"/>
    <w:rsid w:val="0076403C"/>
    <w:rsid w:val="007768A1"/>
    <w:rsid w:val="00776955"/>
    <w:rsid w:val="0077757E"/>
    <w:rsid w:val="007863FD"/>
    <w:rsid w:val="007867F9"/>
    <w:rsid w:val="00790A64"/>
    <w:rsid w:val="0079316C"/>
    <w:rsid w:val="007975A1"/>
    <w:rsid w:val="007A5A87"/>
    <w:rsid w:val="007A7577"/>
    <w:rsid w:val="007B5809"/>
    <w:rsid w:val="007C468F"/>
    <w:rsid w:val="007C51D4"/>
    <w:rsid w:val="007C5934"/>
    <w:rsid w:val="007F417B"/>
    <w:rsid w:val="00806D74"/>
    <w:rsid w:val="0081286B"/>
    <w:rsid w:val="008224DB"/>
    <w:rsid w:val="008334AD"/>
    <w:rsid w:val="00834CC5"/>
    <w:rsid w:val="0084011F"/>
    <w:rsid w:val="008406A0"/>
    <w:rsid w:val="00840C26"/>
    <w:rsid w:val="0087471C"/>
    <w:rsid w:val="00884941"/>
    <w:rsid w:val="00890964"/>
    <w:rsid w:val="008917DF"/>
    <w:rsid w:val="00896AED"/>
    <w:rsid w:val="00897CE1"/>
    <w:rsid w:val="008A042D"/>
    <w:rsid w:val="008A28F2"/>
    <w:rsid w:val="008A443E"/>
    <w:rsid w:val="008B5672"/>
    <w:rsid w:val="008D1D29"/>
    <w:rsid w:val="008D2905"/>
    <w:rsid w:val="008E0CE8"/>
    <w:rsid w:val="008E7854"/>
    <w:rsid w:val="008F06BE"/>
    <w:rsid w:val="008F0AA6"/>
    <w:rsid w:val="008F1F50"/>
    <w:rsid w:val="008F7366"/>
    <w:rsid w:val="00902C93"/>
    <w:rsid w:val="00903F2F"/>
    <w:rsid w:val="00907296"/>
    <w:rsid w:val="00915187"/>
    <w:rsid w:val="0091670B"/>
    <w:rsid w:val="009170A1"/>
    <w:rsid w:val="009234ED"/>
    <w:rsid w:val="009256EF"/>
    <w:rsid w:val="00925F53"/>
    <w:rsid w:val="00930D9E"/>
    <w:rsid w:val="009327F0"/>
    <w:rsid w:val="00937C06"/>
    <w:rsid w:val="00944ACA"/>
    <w:rsid w:val="00945D62"/>
    <w:rsid w:val="00960221"/>
    <w:rsid w:val="009619F3"/>
    <w:rsid w:val="00962F7A"/>
    <w:rsid w:val="009631B6"/>
    <w:rsid w:val="00964B97"/>
    <w:rsid w:val="00966DAB"/>
    <w:rsid w:val="00971D60"/>
    <w:rsid w:val="009A05A9"/>
    <w:rsid w:val="009A227C"/>
    <w:rsid w:val="009B548D"/>
    <w:rsid w:val="009C0690"/>
    <w:rsid w:val="009D2DF7"/>
    <w:rsid w:val="009D3B5B"/>
    <w:rsid w:val="009D7389"/>
    <w:rsid w:val="009E0DE1"/>
    <w:rsid w:val="009E1965"/>
    <w:rsid w:val="009E5812"/>
    <w:rsid w:val="00A02CF3"/>
    <w:rsid w:val="00A11CC5"/>
    <w:rsid w:val="00A1351D"/>
    <w:rsid w:val="00A144DE"/>
    <w:rsid w:val="00A21443"/>
    <w:rsid w:val="00A25AAF"/>
    <w:rsid w:val="00A263A8"/>
    <w:rsid w:val="00A2710B"/>
    <w:rsid w:val="00A30E86"/>
    <w:rsid w:val="00A3229D"/>
    <w:rsid w:val="00A32F58"/>
    <w:rsid w:val="00A368C7"/>
    <w:rsid w:val="00A4462A"/>
    <w:rsid w:val="00A547D9"/>
    <w:rsid w:val="00A67FA2"/>
    <w:rsid w:val="00A700B1"/>
    <w:rsid w:val="00A76241"/>
    <w:rsid w:val="00A84F66"/>
    <w:rsid w:val="00A869AE"/>
    <w:rsid w:val="00A90363"/>
    <w:rsid w:val="00A90DD8"/>
    <w:rsid w:val="00A93960"/>
    <w:rsid w:val="00A949B8"/>
    <w:rsid w:val="00A951F2"/>
    <w:rsid w:val="00AA2ABF"/>
    <w:rsid w:val="00AB04B5"/>
    <w:rsid w:val="00AB2706"/>
    <w:rsid w:val="00AB59F9"/>
    <w:rsid w:val="00AC411A"/>
    <w:rsid w:val="00AD453A"/>
    <w:rsid w:val="00AD6B2D"/>
    <w:rsid w:val="00AD7E3A"/>
    <w:rsid w:val="00AE38BA"/>
    <w:rsid w:val="00AE541E"/>
    <w:rsid w:val="00AE5C0B"/>
    <w:rsid w:val="00AF273F"/>
    <w:rsid w:val="00AF2A07"/>
    <w:rsid w:val="00AF3D99"/>
    <w:rsid w:val="00AF51AC"/>
    <w:rsid w:val="00AF5D1C"/>
    <w:rsid w:val="00B02B90"/>
    <w:rsid w:val="00B05717"/>
    <w:rsid w:val="00B158FA"/>
    <w:rsid w:val="00B20636"/>
    <w:rsid w:val="00B21C3E"/>
    <w:rsid w:val="00B22A7F"/>
    <w:rsid w:val="00B2340E"/>
    <w:rsid w:val="00B237D0"/>
    <w:rsid w:val="00B2635E"/>
    <w:rsid w:val="00B2753D"/>
    <w:rsid w:val="00B33412"/>
    <w:rsid w:val="00B334CF"/>
    <w:rsid w:val="00B3367A"/>
    <w:rsid w:val="00B349F0"/>
    <w:rsid w:val="00B434AB"/>
    <w:rsid w:val="00B66C73"/>
    <w:rsid w:val="00B67F98"/>
    <w:rsid w:val="00B703C6"/>
    <w:rsid w:val="00B70CDA"/>
    <w:rsid w:val="00B72A9C"/>
    <w:rsid w:val="00B742A6"/>
    <w:rsid w:val="00B8310C"/>
    <w:rsid w:val="00B83C88"/>
    <w:rsid w:val="00B95ABF"/>
    <w:rsid w:val="00B96BB8"/>
    <w:rsid w:val="00B97FCD"/>
    <w:rsid w:val="00BA6F2E"/>
    <w:rsid w:val="00BB4A94"/>
    <w:rsid w:val="00BB4F75"/>
    <w:rsid w:val="00BB7849"/>
    <w:rsid w:val="00BB7901"/>
    <w:rsid w:val="00BC0771"/>
    <w:rsid w:val="00BC2139"/>
    <w:rsid w:val="00BC40BA"/>
    <w:rsid w:val="00BC50E4"/>
    <w:rsid w:val="00BC55E6"/>
    <w:rsid w:val="00BD0B15"/>
    <w:rsid w:val="00BD5D45"/>
    <w:rsid w:val="00BE499F"/>
    <w:rsid w:val="00BF0CE4"/>
    <w:rsid w:val="00BF19CB"/>
    <w:rsid w:val="00BF1CB9"/>
    <w:rsid w:val="00BF699B"/>
    <w:rsid w:val="00BF6C20"/>
    <w:rsid w:val="00C0081F"/>
    <w:rsid w:val="00C00DB8"/>
    <w:rsid w:val="00C03F92"/>
    <w:rsid w:val="00C062CF"/>
    <w:rsid w:val="00C07784"/>
    <w:rsid w:val="00C14206"/>
    <w:rsid w:val="00C17E35"/>
    <w:rsid w:val="00C23D6F"/>
    <w:rsid w:val="00C267EF"/>
    <w:rsid w:val="00C27276"/>
    <w:rsid w:val="00C31FA5"/>
    <w:rsid w:val="00C32FDD"/>
    <w:rsid w:val="00C33489"/>
    <w:rsid w:val="00C346E6"/>
    <w:rsid w:val="00C3492D"/>
    <w:rsid w:val="00C43116"/>
    <w:rsid w:val="00C518CD"/>
    <w:rsid w:val="00C523B3"/>
    <w:rsid w:val="00C570F3"/>
    <w:rsid w:val="00C6041D"/>
    <w:rsid w:val="00C60C28"/>
    <w:rsid w:val="00C615BC"/>
    <w:rsid w:val="00C65C0A"/>
    <w:rsid w:val="00C679D6"/>
    <w:rsid w:val="00C74D87"/>
    <w:rsid w:val="00C74F1C"/>
    <w:rsid w:val="00C833FD"/>
    <w:rsid w:val="00C90C23"/>
    <w:rsid w:val="00C9786B"/>
    <w:rsid w:val="00CA2E0B"/>
    <w:rsid w:val="00CA7485"/>
    <w:rsid w:val="00CB0535"/>
    <w:rsid w:val="00CB0C9F"/>
    <w:rsid w:val="00CB21C6"/>
    <w:rsid w:val="00CB44B1"/>
    <w:rsid w:val="00CC0FAA"/>
    <w:rsid w:val="00CC20B1"/>
    <w:rsid w:val="00CD0162"/>
    <w:rsid w:val="00CD50AD"/>
    <w:rsid w:val="00CD53F1"/>
    <w:rsid w:val="00CE2E4F"/>
    <w:rsid w:val="00CE4A9F"/>
    <w:rsid w:val="00CF412E"/>
    <w:rsid w:val="00CF4D51"/>
    <w:rsid w:val="00CF5C65"/>
    <w:rsid w:val="00CF7787"/>
    <w:rsid w:val="00D01DA4"/>
    <w:rsid w:val="00D032E4"/>
    <w:rsid w:val="00D03746"/>
    <w:rsid w:val="00D040BC"/>
    <w:rsid w:val="00D04A26"/>
    <w:rsid w:val="00D0614E"/>
    <w:rsid w:val="00D07EAF"/>
    <w:rsid w:val="00D11754"/>
    <w:rsid w:val="00D12FFC"/>
    <w:rsid w:val="00D14CBA"/>
    <w:rsid w:val="00D17B5A"/>
    <w:rsid w:val="00D2537F"/>
    <w:rsid w:val="00D25F60"/>
    <w:rsid w:val="00D26AFD"/>
    <w:rsid w:val="00D45965"/>
    <w:rsid w:val="00D465EC"/>
    <w:rsid w:val="00D54B5B"/>
    <w:rsid w:val="00D62EF3"/>
    <w:rsid w:val="00D6356D"/>
    <w:rsid w:val="00D7159E"/>
    <w:rsid w:val="00D81A98"/>
    <w:rsid w:val="00D8405B"/>
    <w:rsid w:val="00D8493D"/>
    <w:rsid w:val="00D86C9E"/>
    <w:rsid w:val="00D90647"/>
    <w:rsid w:val="00D91B37"/>
    <w:rsid w:val="00D91B96"/>
    <w:rsid w:val="00D91E4D"/>
    <w:rsid w:val="00D9227F"/>
    <w:rsid w:val="00D96A30"/>
    <w:rsid w:val="00D97C42"/>
    <w:rsid w:val="00DA3DD3"/>
    <w:rsid w:val="00DA55E1"/>
    <w:rsid w:val="00DB5638"/>
    <w:rsid w:val="00DD21AD"/>
    <w:rsid w:val="00DE6F54"/>
    <w:rsid w:val="00DF524D"/>
    <w:rsid w:val="00DF7AAD"/>
    <w:rsid w:val="00E0243B"/>
    <w:rsid w:val="00E11133"/>
    <w:rsid w:val="00E1300A"/>
    <w:rsid w:val="00E14ADD"/>
    <w:rsid w:val="00E20B01"/>
    <w:rsid w:val="00E412E5"/>
    <w:rsid w:val="00E51C3E"/>
    <w:rsid w:val="00E53C96"/>
    <w:rsid w:val="00E542E5"/>
    <w:rsid w:val="00E55AB3"/>
    <w:rsid w:val="00E563BE"/>
    <w:rsid w:val="00E637FE"/>
    <w:rsid w:val="00E70F75"/>
    <w:rsid w:val="00E71A67"/>
    <w:rsid w:val="00E747C0"/>
    <w:rsid w:val="00E85F0A"/>
    <w:rsid w:val="00E904D7"/>
    <w:rsid w:val="00E9081C"/>
    <w:rsid w:val="00E91881"/>
    <w:rsid w:val="00E97E4B"/>
    <w:rsid w:val="00EA48D4"/>
    <w:rsid w:val="00EA4BF9"/>
    <w:rsid w:val="00EB03AD"/>
    <w:rsid w:val="00EB64E7"/>
    <w:rsid w:val="00EC3BDB"/>
    <w:rsid w:val="00EC4CF8"/>
    <w:rsid w:val="00EC72EF"/>
    <w:rsid w:val="00ED384E"/>
    <w:rsid w:val="00ED7E96"/>
    <w:rsid w:val="00EE3641"/>
    <w:rsid w:val="00EE4527"/>
    <w:rsid w:val="00EF6D23"/>
    <w:rsid w:val="00F00BDE"/>
    <w:rsid w:val="00F112B1"/>
    <w:rsid w:val="00F11351"/>
    <w:rsid w:val="00F14272"/>
    <w:rsid w:val="00F20DE0"/>
    <w:rsid w:val="00F23FD3"/>
    <w:rsid w:val="00F25D31"/>
    <w:rsid w:val="00F344F8"/>
    <w:rsid w:val="00F347DC"/>
    <w:rsid w:val="00F3501E"/>
    <w:rsid w:val="00F37235"/>
    <w:rsid w:val="00F42C8B"/>
    <w:rsid w:val="00F50D94"/>
    <w:rsid w:val="00F524FF"/>
    <w:rsid w:val="00F532CE"/>
    <w:rsid w:val="00F541AF"/>
    <w:rsid w:val="00F54304"/>
    <w:rsid w:val="00F56B7B"/>
    <w:rsid w:val="00F60343"/>
    <w:rsid w:val="00F63CFA"/>
    <w:rsid w:val="00F70D4A"/>
    <w:rsid w:val="00F77BE4"/>
    <w:rsid w:val="00F93585"/>
    <w:rsid w:val="00F95B28"/>
    <w:rsid w:val="00FA0316"/>
    <w:rsid w:val="00FA26C0"/>
    <w:rsid w:val="00FA55C7"/>
    <w:rsid w:val="00FB50F3"/>
    <w:rsid w:val="00FC006A"/>
    <w:rsid w:val="00FC121A"/>
    <w:rsid w:val="00FC149D"/>
    <w:rsid w:val="00FC41C8"/>
    <w:rsid w:val="00FD7095"/>
    <w:rsid w:val="00FE139B"/>
    <w:rsid w:val="00FF433A"/>
    <w:rsid w:val="00FF56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D01393-006A-42FF-985A-766AA9B0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1AC"/>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51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751F"/>
    <w:rPr>
      <w:rFonts w:ascii="Tahoma" w:hAnsi="Tahoma" w:cs="Tahoma"/>
      <w:sz w:val="16"/>
      <w:szCs w:val="16"/>
    </w:rPr>
  </w:style>
  <w:style w:type="paragraph" w:styleId="a5">
    <w:name w:val="List Paragraph"/>
    <w:basedOn w:val="a"/>
    <w:uiPriority w:val="34"/>
    <w:qFormat/>
    <w:rsid w:val="006D1C40"/>
    <w:pPr>
      <w:ind w:left="720"/>
      <w:contextualSpacing/>
    </w:pPr>
  </w:style>
  <w:style w:type="table" w:customStyle="1" w:styleId="TableGrid">
    <w:name w:val="TableGrid"/>
    <w:rsid w:val="00CB053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a6">
    <w:name w:val="Placeholder Text"/>
    <w:basedOn w:val="a0"/>
    <w:uiPriority w:val="99"/>
    <w:semiHidden/>
    <w:rsid w:val="005B261A"/>
    <w:rPr>
      <w:color w:val="808080"/>
    </w:rPr>
  </w:style>
  <w:style w:type="paragraph" w:styleId="a7">
    <w:name w:val="header"/>
    <w:basedOn w:val="a"/>
    <w:link w:val="a8"/>
    <w:uiPriority w:val="99"/>
    <w:unhideWhenUsed/>
    <w:rsid w:val="004439D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4439D9"/>
    <w:rPr>
      <w:sz w:val="22"/>
      <w:szCs w:val="22"/>
      <w:lang w:val="ru-RU" w:eastAsia="en-US"/>
    </w:rPr>
  </w:style>
  <w:style w:type="paragraph" w:styleId="a9">
    <w:name w:val="footer"/>
    <w:basedOn w:val="a"/>
    <w:link w:val="aa"/>
    <w:uiPriority w:val="99"/>
    <w:unhideWhenUsed/>
    <w:rsid w:val="004439D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4439D9"/>
    <w:rPr>
      <w:sz w:val="22"/>
      <w:szCs w:val="22"/>
      <w:lang w:val="ru-RU" w:eastAsia="en-US"/>
    </w:rPr>
  </w:style>
  <w:style w:type="table" w:styleId="ab">
    <w:name w:val="Table Grid"/>
    <w:basedOn w:val="a1"/>
    <w:uiPriority w:val="59"/>
    <w:rsid w:val="00840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b"/>
    <w:uiPriority w:val="59"/>
    <w:rsid w:val="00B33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3B5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81965">
      <w:bodyDiv w:val="1"/>
      <w:marLeft w:val="0"/>
      <w:marRight w:val="0"/>
      <w:marTop w:val="0"/>
      <w:marBottom w:val="0"/>
      <w:divBdr>
        <w:top w:val="none" w:sz="0" w:space="0" w:color="auto"/>
        <w:left w:val="none" w:sz="0" w:space="0" w:color="auto"/>
        <w:bottom w:val="none" w:sz="0" w:space="0" w:color="auto"/>
        <w:right w:val="none" w:sz="0" w:space="0" w:color="auto"/>
      </w:divBdr>
      <w:divsChild>
        <w:div w:id="1173296329">
          <w:marLeft w:val="0"/>
          <w:marRight w:val="0"/>
          <w:marTop w:val="112"/>
          <w:marBottom w:val="0"/>
          <w:divBdr>
            <w:top w:val="none" w:sz="0" w:space="0" w:color="auto"/>
            <w:left w:val="none" w:sz="0" w:space="0" w:color="auto"/>
            <w:bottom w:val="none" w:sz="0" w:space="0" w:color="auto"/>
            <w:right w:val="none" w:sz="0" w:space="0" w:color="auto"/>
          </w:divBdr>
        </w:div>
        <w:div w:id="1395007103">
          <w:marLeft w:val="0"/>
          <w:marRight w:val="0"/>
          <w:marTop w:val="112"/>
          <w:marBottom w:val="0"/>
          <w:divBdr>
            <w:top w:val="none" w:sz="0" w:space="0" w:color="auto"/>
            <w:left w:val="none" w:sz="0" w:space="0" w:color="auto"/>
            <w:bottom w:val="none" w:sz="0" w:space="0" w:color="auto"/>
            <w:right w:val="none" w:sz="0" w:space="0" w:color="auto"/>
          </w:divBdr>
        </w:div>
        <w:div w:id="1689060629">
          <w:marLeft w:val="0"/>
          <w:marRight w:val="0"/>
          <w:marTop w:val="112"/>
          <w:marBottom w:val="0"/>
          <w:divBdr>
            <w:top w:val="none" w:sz="0" w:space="0" w:color="auto"/>
            <w:left w:val="none" w:sz="0" w:space="0" w:color="auto"/>
            <w:bottom w:val="none" w:sz="0" w:space="0" w:color="auto"/>
            <w:right w:val="none" w:sz="0" w:space="0" w:color="auto"/>
          </w:divBdr>
        </w:div>
        <w:div w:id="1727099643">
          <w:marLeft w:val="0"/>
          <w:marRight w:val="0"/>
          <w:marTop w:val="112"/>
          <w:marBottom w:val="0"/>
          <w:divBdr>
            <w:top w:val="none" w:sz="0" w:space="0" w:color="auto"/>
            <w:left w:val="none" w:sz="0" w:space="0" w:color="auto"/>
            <w:bottom w:val="none" w:sz="0" w:space="0" w:color="auto"/>
            <w:right w:val="none" w:sz="0" w:space="0" w:color="auto"/>
          </w:divBdr>
        </w:div>
        <w:div w:id="1829320341">
          <w:marLeft w:val="0"/>
          <w:marRight w:val="0"/>
          <w:marTop w:val="112"/>
          <w:marBottom w:val="0"/>
          <w:divBdr>
            <w:top w:val="none" w:sz="0" w:space="0" w:color="auto"/>
            <w:left w:val="none" w:sz="0" w:space="0" w:color="auto"/>
            <w:bottom w:val="none" w:sz="0" w:space="0" w:color="auto"/>
            <w:right w:val="none" w:sz="0" w:space="0" w:color="auto"/>
          </w:divBdr>
        </w:div>
      </w:divsChild>
    </w:div>
    <w:div w:id="302857846">
      <w:bodyDiv w:val="1"/>
      <w:marLeft w:val="0"/>
      <w:marRight w:val="0"/>
      <w:marTop w:val="0"/>
      <w:marBottom w:val="0"/>
      <w:divBdr>
        <w:top w:val="none" w:sz="0" w:space="0" w:color="auto"/>
        <w:left w:val="none" w:sz="0" w:space="0" w:color="auto"/>
        <w:bottom w:val="none" w:sz="0" w:space="0" w:color="auto"/>
        <w:right w:val="none" w:sz="0" w:space="0" w:color="auto"/>
      </w:divBdr>
      <w:divsChild>
        <w:div w:id="219905218">
          <w:marLeft w:val="0"/>
          <w:marRight w:val="0"/>
          <w:marTop w:val="112"/>
          <w:marBottom w:val="0"/>
          <w:divBdr>
            <w:top w:val="none" w:sz="0" w:space="0" w:color="auto"/>
            <w:left w:val="none" w:sz="0" w:space="0" w:color="auto"/>
            <w:bottom w:val="none" w:sz="0" w:space="0" w:color="auto"/>
            <w:right w:val="none" w:sz="0" w:space="0" w:color="auto"/>
          </w:divBdr>
        </w:div>
        <w:div w:id="1784766167">
          <w:marLeft w:val="0"/>
          <w:marRight w:val="0"/>
          <w:marTop w:val="112"/>
          <w:marBottom w:val="0"/>
          <w:divBdr>
            <w:top w:val="none" w:sz="0" w:space="0" w:color="auto"/>
            <w:left w:val="none" w:sz="0" w:space="0" w:color="auto"/>
            <w:bottom w:val="none" w:sz="0" w:space="0" w:color="auto"/>
            <w:right w:val="none" w:sz="0" w:space="0" w:color="auto"/>
          </w:divBdr>
        </w:div>
        <w:div w:id="2122068328">
          <w:marLeft w:val="0"/>
          <w:marRight w:val="0"/>
          <w:marTop w:val="112"/>
          <w:marBottom w:val="0"/>
          <w:divBdr>
            <w:top w:val="none" w:sz="0" w:space="0" w:color="auto"/>
            <w:left w:val="none" w:sz="0" w:space="0" w:color="auto"/>
            <w:bottom w:val="none" w:sz="0" w:space="0" w:color="auto"/>
            <w:right w:val="none" w:sz="0" w:space="0" w:color="auto"/>
          </w:divBdr>
        </w:div>
      </w:divsChild>
    </w:div>
    <w:div w:id="412750015">
      <w:bodyDiv w:val="1"/>
      <w:marLeft w:val="0"/>
      <w:marRight w:val="0"/>
      <w:marTop w:val="0"/>
      <w:marBottom w:val="0"/>
      <w:divBdr>
        <w:top w:val="none" w:sz="0" w:space="0" w:color="auto"/>
        <w:left w:val="none" w:sz="0" w:space="0" w:color="auto"/>
        <w:bottom w:val="none" w:sz="0" w:space="0" w:color="auto"/>
        <w:right w:val="none" w:sz="0" w:space="0" w:color="auto"/>
      </w:divBdr>
      <w:divsChild>
        <w:div w:id="1770660673">
          <w:marLeft w:val="0"/>
          <w:marRight w:val="0"/>
          <w:marTop w:val="128"/>
          <w:marBottom w:val="0"/>
          <w:divBdr>
            <w:top w:val="none" w:sz="0" w:space="0" w:color="auto"/>
            <w:left w:val="none" w:sz="0" w:space="0" w:color="auto"/>
            <w:bottom w:val="none" w:sz="0" w:space="0" w:color="auto"/>
            <w:right w:val="none" w:sz="0" w:space="0" w:color="auto"/>
          </w:divBdr>
        </w:div>
        <w:div w:id="1783918505">
          <w:marLeft w:val="0"/>
          <w:marRight w:val="0"/>
          <w:marTop w:val="128"/>
          <w:marBottom w:val="0"/>
          <w:divBdr>
            <w:top w:val="none" w:sz="0" w:space="0" w:color="auto"/>
            <w:left w:val="none" w:sz="0" w:space="0" w:color="auto"/>
            <w:bottom w:val="none" w:sz="0" w:space="0" w:color="auto"/>
            <w:right w:val="none" w:sz="0" w:space="0" w:color="auto"/>
          </w:divBdr>
        </w:div>
      </w:divsChild>
    </w:div>
    <w:div w:id="608204294">
      <w:bodyDiv w:val="1"/>
      <w:marLeft w:val="0"/>
      <w:marRight w:val="0"/>
      <w:marTop w:val="0"/>
      <w:marBottom w:val="0"/>
      <w:divBdr>
        <w:top w:val="none" w:sz="0" w:space="0" w:color="auto"/>
        <w:left w:val="none" w:sz="0" w:space="0" w:color="auto"/>
        <w:bottom w:val="none" w:sz="0" w:space="0" w:color="auto"/>
        <w:right w:val="none" w:sz="0" w:space="0" w:color="auto"/>
      </w:divBdr>
      <w:divsChild>
        <w:div w:id="1065837576">
          <w:marLeft w:val="0"/>
          <w:marRight w:val="0"/>
          <w:marTop w:val="112"/>
          <w:marBottom w:val="0"/>
          <w:divBdr>
            <w:top w:val="none" w:sz="0" w:space="0" w:color="auto"/>
            <w:left w:val="none" w:sz="0" w:space="0" w:color="auto"/>
            <w:bottom w:val="none" w:sz="0" w:space="0" w:color="auto"/>
            <w:right w:val="none" w:sz="0" w:space="0" w:color="auto"/>
          </w:divBdr>
        </w:div>
      </w:divsChild>
    </w:div>
    <w:div w:id="740951300">
      <w:bodyDiv w:val="1"/>
      <w:marLeft w:val="0"/>
      <w:marRight w:val="0"/>
      <w:marTop w:val="0"/>
      <w:marBottom w:val="0"/>
      <w:divBdr>
        <w:top w:val="none" w:sz="0" w:space="0" w:color="auto"/>
        <w:left w:val="none" w:sz="0" w:space="0" w:color="auto"/>
        <w:bottom w:val="none" w:sz="0" w:space="0" w:color="auto"/>
        <w:right w:val="none" w:sz="0" w:space="0" w:color="auto"/>
      </w:divBdr>
    </w:div>
    <w:div w:id="813454350">
      <w:bodyDiv w:val="1"/>
      <w:marLeft w:val="0"/>
      <w:marRight w:val="0"/>
      <w:marTop w:val="0"/>
      <w:marBottom w:val="0"/>
      <w:divBdr>
        <w:top w:val="none" w:sz="0" w:space="0" w:color="auto"/>
        <w:left w:val="none" w:sz="0" w:space="0" w:color="auto"/>
        <w:bottom w:val="none" w:sz="0" w:space="0" w:color="auto"/>
        <w:right w:val="none" w:sz="0" w:space="0" w:color="auto"/>
      </w:divBdr>
      <w:divsChild>
        <w:div w:id="923495252">
          <w:marLeft w:val="0"/>
          <w:marRight w:val="0"/>
          <w:marTop w:val="128"/>
          <w:marBottom w:val="0"/>
          <w:divBdr>
            <w:top w:val="none" w:sz="0" w:space="0" w:color="auto"/>
            <w:left w:val="none" w:sz="0" w:space="0" w:color="auto"/>
            <w:bottom w:val="none" w:sz="0" w:space="0" w:color="auto"/>
            <w:right w:val="none" w:sz="0" w:space="0" w:color="auto"/>
          </w:divBdr>
        </w:div>
        <w:div w:id="1385131767">
          <w:marLeft w:val="0"/>
          <w:marRight w:val="0"/>
          <w:marTop w:val="128"/>
          <w:marBottom w:val="0"/>
          <w:divBdr>
            <w:top w:val="none" w:sz="0" w:space="0" w:color="auto"/>
            <w:left w:val="none" w:sz="0" w:space="0" w:color="auto"/>
            <w:bottom w:val="none" w:sz="0" w:space="0" w:color="auto"/>
            <w:right w:val="none" w:sz="0" w:space="0" w:color="auto"/>
          </w:divBdr>
        </w:div>
      </w:divsChild>
    </w:div>
    <w:div w:id="1059209004">
      <w:bodyDiv w:val="1"/>
      <w:marLeft w:val="0"/>
      <w:marRight w:val="0"/>
      <w:marTop w:val="0"/>
      <w:marBottom w:val="0"/>
      <w:divBdr>
        <w:top w:val="none" w:sz="0" w:space="0" w:color="auto"/>
        <w:left w:val="none" w:sz="0" w:space="0" w:color="auto"/>
        <w:bottom w:val="none" w:sz="0" w:space="0" w:color="auto"/>
        <w:right w:val="none" w:sz="0" w:space="0" w:color="auto"/>
      </w:divBdr>
      <w:divsChild>
        <w:div w:id="302464905">
          <w:marLeft w:val="0"/>
          <w:marRight w:val="0"/>
          <w:marTop w:val="96"/>
          <w:marBottom w:val="0"/>
          <w:divBdr>
            <w:top w:val="none" w:sz="0" w:space="0" w:color="auto"/>
            <w:left w:val="none" w:sz="0" w:space="0" w:color="auto"/>
            <w:bottom w:val="none" w:sz="0" w:space="0" w:color="auto"/>
            <w:right w:val="none" w:sz="0" w:space="0" w:color="auto"/>
          </w:divBdr>
        </w:div>
        <w:div w:id="1201674050">
          <w:marLeft w:val="0"/>
          <w:marRight w:val="0"/>
          <w:marTop w:val="96"/>
          <w:marBottom w:val="0"/>
          <w:divBdr>
            <w:top w:val="none" w:sz="0" w:space="0" w:color="auto"/>
            <w:left w:val="none" w:sz="0" w:space="0" w:color="auto"/>
            <w:bottom w:val="none" w:sz="0" w:space="0" w:color="auto"/>
            <w:right w:val="none" w:sz="0" w:space="0" w:color="auto"/>
          </w:divBdr>
        </w:div>
        <w:div w:id="1712614376">
          <w:marLeft w:val="0"/>
          <w:marRight w:val="0"/>
          <w:marTop w:val="96"/>
          <w:marBottom w:val="0"/>
          <w:divBdr>
            <w:top w:val="none" w:sz="0" w:space="0" w:color="auto"/>
            <w:left w:val="none" w:sz="0" w:space="0" w:color="auto"/>
            <w:bottom w:val="none" w:sz="0" w:space="0" w:color="auto"/>
            <w:right w:val="none" w:sz="0" w:space="0" w:color="auto"/>
          </w:divBdr>
        </w:div>
      </w:divsChild>
    </w:div>
    <w:div w:id="1141266371">
      <w:bodyDiv w:val="1"/>
      <w:marLeft w:val="0"/>
      <w:marRight w:val="0"/>
      <w:marTop w:val="0"/>
      <w:marBottom w:val="0"/>
      <w:divBdr>
        <w:top w:val="none" w:sz="0" w:space="0" w:color="auto"/>
        <w:left w:val="none" w:sz="0" w:space="0" w:color="auto"/>
        <w:bottom w:val="none" w:sz="0" w:space="0" w:color="auto"/>
        <w:right w:val="none" w:sz="0" w:space="0" w:color="auto"/>
      </w:divBdr>
    </w:div>
    <w:div w:id="1314675547">
      <w:bodyDiv w:val="1"/>
      <w:marLeft w:val="0"/>
      <w:marRight w:val="0"/>
      <w:marTop w:val="0"/>
      <w:marBottom w:val="0"/>
      <w:divBdr>
        <w:top w:val="none" w:sz="0" w:space="0" w:color="auto"/>
        <w:left w:val="none" w:sz="0" w:space="0" w:color="auto"/>
        <w:bottom w:val="none" w:sz="0" w:space="0" w:color="auto"/>
        <w:right w:val="none" w:sz="0" w:space="0" w:color="auto"/>
      </w:divBdr>
      <w:divsChild>
        <w:div w:id="831066035">
          <w:marLeft w:val="0"/>
          <w:marRight w:val="0"/>
          <w:marTop w:val="112"/>
          <w:marBottom w:val="0"/>
          <w:divBdr>
            <w:top w:val="none" w:sz="0" w:space="0" w:color="auto"/>
            <w:left w:val="none" w:sz="0" w:space="0" w:color="auto"/>
            <w:bottom w:val="none" w:sz="0" w:space="0" w:color="auto"/>
            <w:right w:val="none" w:sz="0" w:space="0" w:color="auto"/>
          </w:divBdr>
        </w:div>
        <w:div w:id="1325475184">
          <w:marLeft w:val="0"/>
          <w:marRight w:val="0"/>
          <w:marTop w:val="112"/>
          <w:marBottom w:val="0"/>
          <w:divBdr>
            <w:top w:val="none" w:sz="0" w:space="0" w:color="auto"/>
            <w:left w:val="none" w:sz="0" w:space="0" w:color="auto"/>
            <w:bottom w:val="none" w:sz="0" w:space="0" w:color="auto"/>
            <w:right w:val="none" w:sz="0" w:space="0" w:color="auto"/>
          </w:divBdr>
        </w:div>
        <w:div w:id="1995984200">
          <w:marLeft w:val="0"/>
          <w:marRight w:val="0"/>
          <w:marTop w:val="112"/>
          <w:marBottom w:val="0"/>
          <w:divBdr>
            <w:top w:val="none" w:sz="0" w:space="0" w:color="auto"/>
            <w:left w:val="none" w:sz="0" w:space="0" w:color="auto"/>
            <w:bottom w:val="none" w:sz="0" w:space="0" w:color="auto"/>
            <w:right w:val="none" w:sz="0" w:space="0" w:color="auto"/>
          </w:divBdr>
        </w:div>
      </w:divsChild>
    </w:div>
    <w:div w:id="1335721527">
      <w:bodyDiv w:val="1"/>
      <w:marLeft w:val="0"/>
      <w:marRight w:val="0"/>
      <w:marTop w:val="0"/>
      <w:marBottom w:val="0"/>
      <w:divBdr>
        <w:top w:val="none" w:sz="0" w:space="0" w:color="auto"/>
        <w:left w:val="none" w:sz="0" w:space="0" w:color="auto"/>
        <w:bottom w:val="none" w:sz="0" w:space="0" w:color="auto"/>
        <w:right w:val="none" w:sz="0" w:space="0" w:color="auto"/>
      </w:divBdr>
      <w:divsChild>
        <w:div w:id="1725521862">
          <w:marLeft w:val="0"/>
          <w:marRight w:val="0"/>
          <w:marTop w:val="128"/>
          <w:marBottom w:val="0"/>
          <w:divBdr>
            <w:top w:val="none" w:sz="0" w:space="0" w:color="auto"/>
            <w:left w:val="none" w:sz="0" w:space="0" w:color="auto"/>
            <w:bottom w:val="none" w:sz="0" w:space="0" w:color="auto"/>
            <w:right w:val="none" w:sz="0" w:space="0" w:color="auto"/>
          </w:divBdr>
        </w:div>
      </w:divsChild>
    </w:div>
    <w:div w:id="1369835152">
      <w:bodyDiv w:val="1"/>
      <w:marLeft w:val="0"/>
      <w:marRight w:val="0"/>
      <w:marTop w:val="0"/>
      <w:marBottom w:val="0"/>
      <w:divBdr>
        <w:top w:val="none" w:sz="0" w:space="0" w:color="auto"/>
        <w:left w:val="none" w:sz="0" w:space="0" w:color="auto"/>
        <w:bottom w:val="none" w:sz="0" w:space="0" w:color="auto"/>
        <w:right w:val="none" w:sz="0" w:space="0" w:color="auto"/>
      </w:divBdr>
    </w:div>
    <w:div w:id="1419448477">
      <w:bodyDiv w:val="1"/>
      <w:marLeft w:val="0"/>
      <w:marRight w:val="0"/>
      <w:marTop w:val="0"/>
      <w:marBottom w:val="0"/>
      <w:divBdr>
        <w:top w:val="none" w:sz="0" w:space="0" w:color="auto"/>
        <w:left w:val="none" w:sz="0" w:space="0" w:color="auto"/>
        <w:bottom w:val="none" w:sz="0" w:space="0" w:color="auto"/>
        <w:right w:val="none" w:sz="0" w:space="0" w:color="auto"/>
      </w:divBdr>
      <w:divsChild>
        <w:div w:id="426271847">
          <w:marLeft w:val="0"/>
          <w:marRight w:val="0"/>
          <w:marTop w:val="112"/>
          <w:marBottom w:val="0"/>
          <w:divBdr>
            <w:top w:val="none" w:sz="0" w:space="0" w:color="auto"/>
            <w:left w:val="none" w:sz="0" w:space="0" w:color="auto"/>
            <w:bottom w:val="none" w:sz="0" w:space="0" w:color="auto"/>
            <w:right w:val="none" w:sz="0" w:space="0" w:color="auto"/>
          </w:divBdr>
        </w:div>
        <w:div w:id="1665814859">
          <w:marLeft w:val="0"/>
          <w:marRight w:val="0"/>
          <w:marTop w:val="112"/>
          <w:marBottom w:val="0"/>
          <w:divBdr>
            <w:top w:val="none" w:sz="0" w:space="0" w:color="auto"/>
            <w:left w:val="none" w:sz="0" w:space="0" w:color="auto"/>
            <w:bottom w:val="none" w:sz="0" w:space="0" w:color="auto"/>
            <w:right w:val="none" w:sz="0" w:space="0" w:color="auto"/>
          </w:divBdr>
        </w:div>
      </w:divsChild>
    </w:div>
    <w:div w:id="1559434910">
      <w:bodyDiv w:val="1"/>
      <w:marLeft w:val="0"/>
      <w:marRight w:val="0"/>
      <w:marTop w:val="0"/>
      <w:marBottom w:val="0"/>
      <w:divBdr>
        <w:top w:val="none" w:sz="0" w:space="0" w:color="auto"/>
        <w:left w:val="none" w:sz="0" w:space="0" w:color="auto"/>
        <w:bottom w:val="none" w:sz="0" w:space="0" w:color="auto"/>
        <w:right w:val="none" w:sz="0" w:space="0" w:color="auto"/>
      </w:divBdr>
      <w:divsChild>
        <w:div w:id="803275982">
          <w:marLeft w:val="0"/>
          <w:marRight w:val="0"/>
          <w:marTop w:val="128"/>
          <w:marBottom w:val="0"/>
          <w:divBdr>
            <w:top w:val="none" w:sz="0" w:space="0" w:color="auto"/>
            <w:left w:val="none" w:sz="0" w:space="0" w:color="auto"/>
            <w:bottom w:val="none" w:sz="0" w:space="0" w:color="auto"/>
            <w:right w:val="none" w:sz="0" w:space="0" w:color="auto"/>
          </w:divBdr>
        </w:div>
      </w:divsChild>
    </w:div>
    <w:div w:id="2080517169">
      <w:bodyDiv w:val="1"/>
      <w:marLeft w:val="0"/>
      <w:marRight w:val="0"/>
      <w:marTop w:val="0"/>
      <w:marBottom w:val="0"/>
      <w:divBdr>
        <w:top w:val="none" w:sz="0" w:space="0" w:color="auto"/>
        <w:left w:val="none" w:sz="0" w:space="0" w:color="auto"/>
        <w:bottom w:val="none" w:sz="0" w:space="0" w:color="auto"/>
        <w:right w:val="none" w:sz="0" w:space="0" w:color="auto"/>
      </w:divBdr>
      <w:divsChild>
        <w:div w:id="1321272142">
          <w:marLeft w:val="0"/>
          <w:marRight w:val="0"/>
          <w:marTop w:val="96"/>
          <w:marBottom w:val="0"/>
          <w:divBdr>
            <w:top w:val="none" w:sz="0" w:space="0" w:color="auto"/>
            <w:left w:val="none" w:sz="0" w:space="0" w:color="auto"/>
            <w:bottom w:val="none" w:sz="0" w:space="0" w:color="auto"/>
            <w:right w:val="none" w:sz="0" w:space="0" w:color="auto"/>
          </w:divBdr>
        </w:div>
        <w:div w:id="1372145680">
          <w:marLeft w:val="0"/>
          <w:marRight w:val="0"/>
          <w:marTop w:val="96"/>
          <w:marBottom w:val="0"/>
          <w:divBdr>
            <w:top w:val="none" w:sz="0" w:space="0" w:color="auto"/>
            <w:left w:val="none" w:sz="0" w:space="0" w:color="auto"/>
            <w:bottom w:val="none" w:sz="0" w:space="0" w:color="auto"/>
            <w:right w:val="none" w:sz="0" w:space="0" w:color="auto"/>
          </w:divBdr>
        </w:div>
        <w:div w:id="1614634178">
          <w:marLeft w:val="0"/>
          <w:marRight w:val="0"/>
          <w:marTop w:val="96"/>
          <w:marBottom w:val="0"/>
          <w:divBdr>
            <w:top w:val="none" w:sz="0" w:space="0" w:color="auto"/>
            <w:left w:val="none" w:sz="0" w:space="0" w:color="auto"/>
            <w:bottom w:val="none" w:sz="0" w:space="0" w:color="auto"/>
            <w:right w:val="none" w:sz="0" w:space="0" w:color="auto"/>
          </w:divBdr>
        </w:div>
        <w:div w:id="1919904275">
          <w:marLeft w:val="0"/>
          <w:marRight w:val="0"/>
          <w:marTop w:val="96"/>
          <w:marBottom w:val="0"/>
          <w:divBdr>
            <w:top w:val="none" w:sz="0" w:space="0" w:color="auto"/>
            <w:left w:val="none" w:sz="0" w:space="0" w:color="auto"/>
            <w:bottom w:val="none" w:sz="0" w:space="0" w:color="auto"/>
            <w:right w:val="none" w:sz="0" w:space="0" w:color="auto"/>
          </w:divBdr>
        </w:div>
      </w:divsChild>
    </w:div>
    <w:div w:id="2143887639">
      <w:bodyDiv w:val="1"/>
      <w:marLeft w:val="0"/>
      <w:marRight w:val="0"/>
      <w:marTop w:val="0"/>
      <w:marBottom w:val="0"/>
      <w:divBdr>
        <w:top w:val="none" w:sz="0" w:space="0" w:color="auto"/>
        <w:left w:val="none" w:sz="0" w:space="0" w:color="auto"/>
        <w:bottom w:val="none" w:sz="0" w:space="0" w:color="auto"/>
        <w:right w:val="none" w:sz="0" w:space="0" w:color="auto"/>
      </w:divBdr>
      <w:divsChild>
        <w:div w:id="788474940">
          <w:marLeft w:val="0"/>
          <w:marRight w:val="0"/>
          <w:marTop w:val="128"/>
          <w:marBottom w:val="0"/>
          <w:divBdr>
            <w:top w:val="none" w:sz="0" w:space="0" w:color="auto"/>
            <w:left w:val="none" w:sz="0" w:space="0" w:color="auto"/>
            <w:bottom w:val="none" w:sz="0" w:space="0" w:color="auto"/>
            <w:right w:val="none" w:sz="0" w:space="0" w:color="auto"/>
          </w:divBdr>
        </w:div>
        <w:div w:id="1430545242">
          <w:marLeft w:val="0"/>
          <w:marRight w:val="0"/>
          <w:marTop w:val="12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a/url?sa=i&amp;rct=j&amp;q=&amp;esrc=s&amp;source=images&amp;cd=&amp;cad=rja&amp;uact=8&amp;ved=0ahUKEwjLzsv8t_7LAhXCJSwKHUtHDakQjRwIBw&amp;url=http://wikimapia.org/30582371/ru/%D0%9F%D0%BE%D0%B4%D1%8A%D1%91%D0%BC%D0%BD%D1%8B%D0%B9-%D0%BC%D0%B5%D1%85%D0%B0%D0%BD%D0%B8%D0%B7%D0%BC-%D0%BA%D0%B0%D0%BD%D0%B0%D1%82%D0%BD%D0%BE%D0%B9-%D0%B4%D0%BE%D1%80%D0%BE%D0%B3%D0%B8&amp;bvm=bv.118817766,d.bGg&amp;psig=AFQjCNGHoskIXYWJyuLOr9yFZqBmYndSHw&amp;ust=1460184122141394"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a/url?sa=i&amp;rct=j&amp;q=&amp;esrc=s&amp;source=images&amp;cd=&amp;cad=rja&amp;uact=8&amp;ved=0ahUKEwiI8v6yt_7LAhUL1ywKHVv4DI4QjRwIBw&amp;url=http://ekaterinburg.novosel.ru/karernyi-ekskavator-ekg-8i-lot365288.htm&amp;bvm=bv.118817766,d.bGg&amp;psig=AFQjCNGbTCkN-hkNTM6hky7MnDkWhPIQNw&amp;ust=14601839881188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5E74-82D4-4416-8236-D5CDC60E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6272</TotalTime>
  <Pages>1</Pages>
  <Words>669</Words>
  <Characters>3817</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 Коноплянка</dc:creator>
  <cp:keywords/>
  <dc:description/>
  <cp:lastModifiedBy>Пользователь Windows</cp:lastModifiedBy>
  <cp:revision>110</cp:revision>
  <cp:lastPrinted>2015-12-16T15:13:00Z</cp:lastPrinted>
  <dcterms:created xsi:type="dcterms:W3CDTF">2015-08-20T17:46:00Z</dcterms:created>
  <dcterms:modified xsi:type="dcterms:W3CDTF">2020-04-07T10:07:00Z</dcterms:modified>
</cp:coreProperties>
</file>